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86978" w:rsidP="005171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61pt;margin-top:874pt;mso-position-horizontal-relative:page;mso-position-vertical-relative:top-margin-area;position:absolute;width:26pt;z-index:251658240">
            <v:imagedata r:id="rId5" o:title=""/>
          </v:shape>
        </w:pic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2019</w: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华东师大版第</w: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17</w: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章函数及其</w: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图象</w:t>
      </w:r>
      <w:r w:rsidRPr="00086978">
        <w:rPr>
          <w:rFonts w:ascii="Times New Roman" w:hAnsi="Times New Roman" w:cs="Times New Roman" w:hint="eastAsia"/>
          <w:b/>
          <w:bCs/>
          <w:sz w:val="28"/>
          <w:szCs w:val="28"/>
        </w:rPr>
        <w:t>达标测试卷</w:t>
      </w:r>
    </w:p>
    <w:p w:rsidR="0051716C" w:rsidRPr="0051716C" w:rsidP="0051716C">
      <w:pPr>
        <w:jc w:val="center"/>
        <w:rPr>
          <w:rFonts w:ascii="楷体" w:eastAsia="楷体" w:hAnsi="楷体" w:cs="Times New Roman"/>
          <w:b/>
          <w:bCs/>
          <w:szCs w:val="21"/>
        </w:rPr>
      </w:pPr>
      <w:r w:rsidRPr="0051716C">
        <w:rPr>
          <w:rFonts w:ascii="楷体" w:eastAsia="楷体" w:hAnsi="楷体" w:cs="Times New Roman" w:hint="eastAsia"/>
          <w:b/>
          <w:bCs/>
          <w:szCs w:val="21"/>
        </w:rPr>
        <w:t>（满分1</w:t>
      </w:r>
      <w:r w:rsidRPr="0051716C">
        <w:rPr>
          <w:rFonts w:ascii="楷体" w:eastAsia="楷体" w:hAnsi="楷体" w:cs="Times New Roman"/>
          <w:b/>
          <w:bCs/>
          <w:szCs w:val="21"/>
        </w:rPr>
        <w:t>00</w:t>
      </w:r>
      <w:r w:rsidRPr="0051716C">
        <w:rPr>
          <w:rFonts w:ascii="楷体" w:eastAsia="楷体" w:hAnsi="楷体" w:cs="Times New Roman" w:hint="eastAsia"/>
          <w:b/>
          <w:bCs/>
          <w:szCs w:val="21"/>
        </w:rPr>
        <w:t>分，考试时间6</w:t>
      </w:r>
      <w:r w:rsidRPr="0051716C">
        <w:rPr>
          <w:rFonts w:ascii="楷体" w:eastAsia="楷体" w:hAnsi="楷体" w:cs="Times New Roman"/>
          <w:b/>
          <w:bCs/>
          <w:szCs w:val="21"/>
        </w:rPr>
        <w:t>0</w:t>
      </w:r>
      <w:r w:rsidRPr="0051716C">
        <w:rPr>
          <w:rFonts w:ascii="楷体" w:eastAsia="楷体" w:hAnsi="楷体" w:cs="Times New Roman" w:hint="eastAsia"/>
          <w:b/>
          <w:bCs/>
          <w:szCs w:val="21"/>
        </w:rPr>
        <w:t>分钟）</w:t>
      </w:r>
      <w:bookmarkStart w:id="0" w:name="_GoBack"/>
      <w:bookmarkEnd w:id="0"/>
    </w:p>
    <w:p w:rsidR="0037291B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一</w:t>
      </w:r>
      <w:r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b/>
          <w:bCs/>
          <w:szCs w:val="21"/>
        </w:rPr>
        <w:t>选择题（每题</w:t>
      </w:r>
      <w:r>
        <w:rPr>
          <w:rFonts w:ascii="Times New Roman" w:hAnsi="Times New Roman" w:cs="Times New Roman"/>
          <w:b/>
          <w:bCs/>
          <w:szCs w:val="21"/>
        </w:rPr>
        <w:t>3</w:t>
      </w:r>
      <w:r>
        <w:rPr>
          <w:rFonts w:ascii="Times New Roman" w:hAnsi="Times New Roman" w:cs="Times New Roman"/>
          <w:b/>
          <w:bCs/>
          <w:szCs w:val="21"/>
        </w:rPr>
        <w:t>分，共</w:t>
      </w:r>
      <w:r>
        <w:rPr>
          <w:rFonts w:ascii="Times New Roman" w:hAnsi="Times New Roman" w:cs="Times New Roman"/>
          <w:b/>
          <w:bCs/>
          <w:szCs w:val="21"/>
        </w:rPr>
        <w:t>24</w:t>
      </w:r>
      <w:r>
        <w:rPr>
          <w:rFonts w:ascii="Times New Roman" w:hAnsi="Times New Roman" w:cs="Times New Roman"/>
          <w:b/>
          <w:bCs/>
          <w:szCs w:val="21"/>
        </w:rPr>
        <w:t>分）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，将</w:t>
      </w:r>
      <w:r>
        <w:rPr>
          <w:rFonts w:ascii="Times New Roman" w:hAnsi="Times New Roman" w:cs="Times New Roman"/>
        </w:rPr>
        <w:t>△ABC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）旋转</w:t>
      </w:r>
      <w:r>
        <w:rPr>
          <w:rFonts w:ascii="Times New Roman" w:hAnsi="Times New Roman" w:cs="Times New Roman"/>
        </w:rPr>
        <w:t>180°</w:t>
      </w:r>
      <w:r>
        <w:rPr>
          <w:rFonts w:ascii="Times New Roman" w:hAnsi="Times New Roman" w:cs="Times New Roman"/>
        </w:rPr>
        <w:t>得到</w:t>
      </w:r>
      <w:r>
        <w:rPr>
          <w:rFonts w:ascii="Times New Roman" w:hAnsi="Times New Roman" w:cs="Times New Roman"/>
        </w:rPr>
        <w:t>△</w:t>
      </w:r>
      <w:r>
        <w:rPr>
          <w:rFonts w:ascii="Times New Roman" w:hAnsi="Times New Roman" w:cs="Times New Roman"/>
          <w:position w:val="-6"/>
        </w:rPr>
        <w:object>
          <v:shape id="_x0000_i1026" type="#_x0000_t75" style="height:13.8pt;width:36pt" o:oleicon="f" o:ole="">
            <v:imagedata r:id="rId6" o:title=""/>
          </v:shape>
          <o:OLEObject Type="Embed" ProgID="Equation.KSEE3" ShapeID="_x0000_i1026" DrawAspect="Content" ObjectID="_1618667372" r:id="rId7"/>
        </w:object>
      </w:r>
      <w:r>
        <w:rPr>
          <w:rFonts w:ascii="Times New Roman" w:hAnsi="Times New Roman" w:cs="Times New Roman"/>
        </w:rPr>
        <w:t>，设点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的坐标为（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），则点</w:t>
      </w:r>
      <w:r>
        <w:rPr>
          <w:rFonts w:ascii="Times New Roman" w:hAnsi="Times New Roman" w:cs="Times New Roman"/>
          <w:position w:val="-4"/>
        </w:rPr>
        <w:object>
          <v:shape id="_x0000_i1027" type="#_x0000_t75" style="height:13.2pt;width:13.8pt" o:oleicon="f" o:ole="">
            <v:imagedata r:id="rId8" o:title=""/>
          </v:shape>
          <o:OLEObject Type="Embed" ProgID="Equation.KSEE3" ShapeID="_x0000_i1027" DrawAspect="Content" ObjectID="_1618667373" r:id="rId9"/>
        </w:object>
      </w:r>
      <w:r>
        <w:rPr>
          <w:rFonts w:ascii="Times New Roman" w:hAnsi="Times New Roman" w:cs="Times New Roman"/>
        </w:rPr>
        <w:t>的坐标为（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position w:val="-10"/>
        </w:rPr>
        <w:object>
          <v:shape id="_x0000_i1028" type="#_x0000_t75" style="height:16.2pt;width:42pt" o:oleicon="f" o:ole="">
            <v:imagedata r:id="rId10" o:title=""/>
          </v:shape>
          <o:OLEObject Type="Embed" ProgID="Equation.KSEE3" ShapeID="_x0000_i1028" DrawAspect="Content" ObjectID="_1618667374" r:id="rId11"/>
        </w:object>
      </w:r>
      <w:r>
        <w:rPr>
          <w:rFonts w:ascii="Times New Roman" w:hAnsi="Times New Roman" w:cs="Times New Roman"/>
        </w:rPr>
        <w:t xml:space="preserve">     B.</w:t>
      </w:r>
      <w:r>
        <w:rPr>
          <w:rFonts w:ascii="Times New Roman" w:hAnsi="Times New Roman" w:cs="Times New Roman"/>
          <w:position w:val="-10"/>
        </w:rPr>
        <w:object>
          <v:shape id="_x0000_i1029" type="#_x0000_t75" style="height:16.2pt;width:57pt" o:oleicon="f" o:ole="">
            <v:imagedata r:id="rId12" o:title=""/>
          </v:shape>
          <o:OLEObject Type="Embed" ProgID="Equation.KSEE3" ShapeID="_x0000_i1029" DrawAspect="Content" ObjectID="_1618667375" r:id="rId13"/>
        </w:object>
      </w:r>
      <w:r>
        <w:rPr>
          <w:rFonts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  <w:position w:val="-10"/>
        </w:rPr>
        <w:object>
          <v:shape id="_x0000_i1030" type="#_x0000_t75" style="height:16.2pt;width:57pt" o:oleicon="f" o:ole="">
            <v:imagedata r:id="rId14" o:title=""/>
          </v:shape>
          <o:OLEObject Type="Embed" ProgID="Equation.KSEE3" ShapeID="_x0000_i1030" DrawAspect="Content" ObjectID="_1618667376" r:id="rId15"/>
        </w:object>
      </w:r>
      <w:r>
        <w:rPr>
          <w:rFonts w:ascii="Times New Roman" w:hAnsi="Times New Roman" w:cs="Times New Roman"/>
        </w:rPr>
        <w:t xml:space="preserve">   D.</w:t>
      </w:r>
      <w:r>
        <w:rPr>
          <w:rFonts w:ascii="Times New Roman" w:hAnsi="Times New Roman" w:cs="Times New Roman"/>
          <w:position w:val="-10"/>
        </w:rPr>
        <w:object>
          <v:shape id="_x0000_i1031" type="#_x0000_t75" style="height:16.2pt;width:58.8pt" o:oleicon="f" o:ole="">
            <v:imagedata r:id="rId16" o:title=""/>
          </v:shape>
          <o:OLEObject Type="Embed" ProgID="Equation.KSEE3" ShapeID="_x0000_i1031" DrawAspect="Content" ObjectID="_1618667377" r:id="rId17"/>
        </w:objec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81150" cy="1304925"/>
            <wp:effectExtent l="0" t="0" r="0" b="9525"/>
            <wp:docPr id="1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457325" cy="1114425"/>
            <wp:effectExtent l="0" t="0" r="9525" b="9525"/>
            <wp:docPr id="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1050" w:firstLine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 xml:space="preserve">1                         </w:t>
      </w: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2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，一次函数</w:t>
      </w:r>
      <w:r>
        <w:rPr>
          <w:rFonts w:ascii="Times New Roman" w:hAnsi="Times New Roman" w:cs="Times New Roman"/>
          <w:i/>
          <w:iCs/>
        </w:rPr>
        <w:t>y=</w:t>
      </w:r>
      <w:r>
        <w:rPr>
          <w:rFonts w:ascii="Times New Roman" w:hAnsi="Times New Roman" w:cs="Times New Roman"/>
          <w:i/>
          <w:iCs/>
        </w:rPr>
        <w:t>kx+b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经过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两点，则</w:t>
      </w:r>
      <w:r>
        <w:rPr>
          <w:rFonts w:ascii="Times New Roman" w:hAnsi="Times New Roman" w:cs="Times New Roman"/>
          <w:i/>
          <w:iCs/>
        </w:rPr>
        <w:t>kx+b</w:t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的解集是（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position w:val="-6"/>
        </w:rPr>
        <w:object>
          <v:shape id="_x0000_i1032" type="#_x0000_t75" style="height:13.8pt;width:28.2pt" o:oleicon="f" o:ole="">
            <v:imagedata r:id="rId20" o:title=""/>
          </v:shape>
          <o:OLEObject Type="Embed" ProgID="Equation.KSEE3" ShapeID="_x0000_i1032" DrawAspect="Content" ObjectID="_1618667378" r:id="rId21"/>
        </w:object>
      </w:r>
      <w:r>
        <w:rPr>
          <w:rFonts w:ascii="Times New Roman" w:hAnsi="Times New Roman" w:cs="Times New Roman"/>
        </w:rPr>
        <w:t xml:space="preserve">      B.</w:t>
      </w:r>
      <w:r>
        <w:rPr>
          <w:rFonts w:ascii="Times New Roman" w:hAnsi="Times New Roman" w:cs="Times New Roman"/>
          <w:position w:val="-6"/>
        </w:rPr>
        <w:object>
          <v:shape id="_x0000_i1033" type="#_x0000_t75" style="height:13.8pt;width:34.2pt" o:oleicon="f" o:ole="">
            <v:imagedata r:id="rId22" o:title=""/>
          </v:shape>
          <o:OLEObject Type="Embed" ProgID="Equation.KSEE3" ShapeID="_x0000_i1033" DrawAspect="Content" ObjectID="_1618667379" r:id="rId23"/>
        </w:object>
      </w:r>
      <w:r>
        <w:rPr>
          <w:rFonts w:ascii="Times New Roman" w:hAnsi="Times New Roman" w:cs="Times New Roman"/>
        </w:rPr>
        <w:t xml:space="preserve">      C.</w:t>
      </w:r>
      <w:r>
        <w:rPr>
          <w:rFonts w:ascii="Times New Roman" w:hAnsi="Times New Roman" w:cs="Times New Roman"/>
          <w:position w:val="-6"/>
        </w:rPr>
        <w:object>
          <v:shape id="_x0000_i1034" type="#_x0000_t75" style="height:13.8pt;width:28.2pt" o:oleicon="f" o:ole="">
            <v:imagedata r:id="rId24" o:title=""/>
          </v:shape>
          <o:OLEObject Type="Embed" ProgID="Equation.KSEE3" ShapeID="_x0000_i1034" DrawAspect="Content" ObjectID="_1618667380" r:id="rId25"/>
        </w:object>
      </w:r>
      <w:r>
        <w:rPr>
          <w:rFonts w:ascii="Times New Roman" w:hAnsi="Times New Roman" w:cs="Times New Roman"/>
        </w:rPr>
        <w:t xml:space="preserve">      D.</w:t>
      </w:r>
      <w:r>
        <w:rPr>
          <w:rFonts w:ascii="Times New Roman" w:hAnsi="Times New Roman" w:cs="Times New Roman"/>
          <w:position w:val="-6"/>
        </w:rPr>
        <w:object>
          <v:shape id="_x0000_i1035" type="#_x0000_t75" style="height:13.8pt;width:52.2pt" o:oleicon="f" o:ole="">
            <v:imagedata r:id="rId26" o:title=""/>
          </v:shape>
          <o:OLEObject Type="Embed" ProgID="Equation.KSEE3" ShapeID="_x0000_i1035" DrawAspect="Content" ObjectID="_1618667381" r:id="rId27"/>
        </w:objec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1 \* GB3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所示：边长分别为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的两个正方形，其中一边在同一水平线上，小正方形沿该水平线自左向右匀速穿过大正方形，设穿过的时间为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，大正方形内去掉小正方形的面积为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的大致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应为图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2 \* GB3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中的（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25905" cy="316865"/>
            <wp:effectExtent l="0" t="0" r="17145" b="6985"/>
            <wp:docPr id="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800100" cy="544195"/>
            <wp:effectExtent l="0" t="0" r="0" b="8255"/>
            <wp:docPr id="14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739775" cy="553085"/>
            <wp:effectExtent l="0" t="0" r="3175" b="18415"/>
            <wp:docPr id="15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804545" cy="609600"/>
            <wp:effectExtent l="0" t="0" r="14605" b="0"/>
            <wp:docPr id="17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769620" cy="552450"/>
            <wp:effectExtent l="0" t="0" r="11430" b="0"/>
            <wp:docPr id="19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1260" w:firstLineChars="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1 \* GB3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= 2 \* GB3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fldChar w:fldCharType="end"/>
      </w:r>
    </w:p>
    <w:p w:rsidR="0037291B">
      <w:pPr>
        <w:ind w:firstLine="3150" w:firstLineChars="1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3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，函数</w:t>
      </w:r>
      <w:r>
        <w:rPr>
          <w:rFonts w:ascii="Times New Roman" w:hAnsi="Times New Roman" w:cs="Times New Roman"/>
          <w:i/>
          <w:iCs/>
        </w:rPr>
        <w:t>y=x</w:t>
      </w:r>
      <w:r>
        <w:rPr>
          <w:rFonts w:ascii="Times New Roman" w:hAnsi="Times New Roman" w:cs="Times New Roman"/>
        </w:rPr>
        <w:t>和函数</w:t>
      </w:r>
      <w:r>
        <w:rPr>
          <w:rFonts w:ascii="Times New Roman" w:hAnsi="Times New Roman" w:cs="Times New Roman"/>
          <w:position w:val="-24"/>
        </w:rPr>
        <w:object>
          <v:shape id="_x0000_i1036" type="#_x0000_t75" style="height:31.2pt;width:31.2pt" o:oleicon="f" o:ole="">
            <v:imagedata r:id="rId33" o:title=""/>
          </v:shape>
          <o:OLEObject Type="Embed" ProgID="Equation.KSEE3" ShapeID="_x0000_i1036" DrawAspect="Content" ObjectID="_1618667382" r:id="rId34"/>
        </w:objec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相交于两点，则不等式</w:t>
      </w:r>
      <w:r>
        <w:rPr>
          <w:rFonts w:ascii="Times New Roman" w:hAnsi="Times New Roman" w:cs="Times New Roman"/>
          <w:position w:val="-24"/>
        </w:rPr>
        <w:object>
          <v:shape id="_x0000_i1037" type="#_x0000_t75" style="height:31.2pt;width:30pt" o:oleicon="f" o:ole="">
            <v:imagedata r:id="rId35" o:title=""/>
          </v:shape>
          <o:OLEObject Type="Embed" ProgID="Equation.KSEE3" ShapeID="_x0000_i1037" DrawAspect="Content" ObjectID="_1618667383" r:id="rId36"/>
        </w:object>
      </w:r>
      <w:r>
        <w:rPr>
          <w:rFonts w:ascii="Times New Roman" w:hAnsi="Times New Roman" w:cs="Times New Roman"/>
        </w:rPr>
        <w:t>的解集为（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position w:val="-6"/>
        </w:rPr>
        <w:object>
          <v:shape id="_x0000_i1038" type="#_x0000_t75" style="height:13.8pt;width:33pt" o:oleicon="f" o:ole="">
            <v:imagedata r:id="rId37" o:title=""/>
          </v:shape>
          <o:OLEObject Type="Embed" ProgID="Equation.KSEE3" ShapeID="_x0000_i1038" DrawAspect="Content" ObjectID="_1618667384" r:id="rId38"/>
        </w:object>
      </w:r>
      <w:r>
        <w:rPr>
          <w:rFonts w:ascii="Times New Roman" w:hAnsi="Times New Roman" w:cs="Times New Roman"/>
        </w:rPr>
        <w:t xml:space="preserve">     B.</w:t>
      </w:r>
      <w:r>
        <w:rPr>
          <w:rFonts w:ascii="Times New Roman" w:hAnsi="Times New Roman" w:cs="Times New Roman"/>
          <w:position w:val="-6"/>
        </w:rPr>
        <w:object>
          <v:shape id="_x0000_i1039" type="#_x0000_t75" style="height:13.8pt;width:25.2pt" o:oleicon="f" o:ole="">
            <v:imagedata r:id="rId39" o:title=""/>
          </v:shape>
          <o:OLEObject Type="Embed" ProgID="Equation.KSEE3" ShapeID="_x0000_i1039" DrawAspect="Content" ObjectID="_1618667385" r:id="rId40"/>
        </w:object>
      </w:r>
      <w:r>
        <w:rPr>
          <w:rFonts w:ascii="Times New Roman" w:hAnsi="Times New Roman" w:cs="Times New Roman"/>
        </w:rPr>
        <w:t xml:space="preserve">     C.</w:t>
      </w:r>
      <w:r>
        <w:rPr>
          <w:rFonts w:ascii="Times New Roman" w:hAnsi="Times New Roman" w:cs="Times New Roman"/>
          <w:position w:val="-6"/>
        </w:rPr>
        <w:object>
          <v:shape id="_x0000_i1040" type="#_x0000_t75" style="height:13.8pt;width:51pt" o:oleicon="f" o:ole="">
            <v:imagedata r:id="rId41" o:title=""/>
          </v:shape>
          <o:OLEObject Type="Embed" ProgID="Equation.KSEE3" ShapeID="_x0000_i1040" DrawAspect="Content" ObjectID="_1618667386" r:id="rId42"/>
        </w:objec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6"/>
        </w:rPr>
        <w:object>
          <v:shape id="_x0000_i1041" type="#_x0000_t75" style="height:13.8pt;width:25.2pt" o:oleicon="f" o:ole="">
            <v:imagedata r:id="rId43" o:title=""/>
          </v:shape>
          <o:OLEObject Type="Embed" ProgID="Equation.KSEE3" ShapeID="_x0000_i1041" DrawAspect="Content" ObjectID="_1618667387" r:id="rId44"/>
        </w:object>
      </w:r>
      <w:r>
        <w:rPr>
          <w:rFonts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  <w:position w:val="-6"/>
        </w:rPr>
        <w:object>
          <v:shape id="_x0000_i1042" type="#_x0000_t75" style="height:13.8pt;width:33pt" o:oleicon="f" o:ole="">
            <v:imagedata r:id="rId45" o:title=""/>
          </v:shape>
          <o:OLEObject Type="Embed" ProgID="Equation.KSEE3" ShapeID="_x0000_i1042" DrawAspect="Content" ObjectID="_1618667388" r:id="rId46"/>
        </w:objec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6"/>
        </w:rPr>
        <w:object>
          <v:shape id="_x0000_i1043" type="#_x0000_t75" style="height:13.8pt;width:43.2pt" o:oleicon="f" o:ole="">
            <v:imagedata r:id="rId47" o:title=""/>
          </v:shape>
          <o:OLEObject Type="Embed" ProgID="Equation.KSEE3" ShapeID="_x0000_i1043" DrawAspect="Content" ObjectID="_1618667389" r:id="rId48"/>
        </w:object>
      </w:r>
    </w:p>
    <w:p w:rsidR="0037291B">
      <w:pPr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457325" cy="1066800"/>
            <wp:effectExtent l="0" t="0" r="9525" b="0"/>
            <wp:docPr id="5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正比例函数</w:t>
      </w:r>
      <w:r>
        <w:rPr>
          <w:rFonts w:ascii="Times New Roman" w:hAnsi="Times New Roman" w:cs="Times New Roman"/>
          <w:i/>
          <w:iCs/>
        </w:rPr>
        <w:t>y=</w:t>
      </w:r>
      <w:r>
        <w:rPr>
          <w:rFonts w:ascii="Times New Roman" w:hAnsi="Times New Roman" w:cs="Times New Roman"/>
          <w:i/>
          <w:iCs/>
        </w:rPr>
        <w:t>kx</w:t>
      </w:r>
      <w:r>
        <w:rPr>
          <w:rFonts w:ascii="Times New Roman" w:hAnsi="Times New Roman" w:cs="Times New Roman"/>
        </w:rPr>
        <w:t>和反比例函数</w:t>
      </w:r>
      <w:r>
        <w:rPr>
          <w:rFonts w:ascii="Times New Roman" w:hAnsi="Times New Roman" w:cs="Times New Roman"/>
          <w:position w:val="-24"/>
        </w:rPr>
        <w:object>
          <v:shape id="_x0000_i1044" type="#_x0000_t75" style="height:33pt;width:58.8pt" o:oleicon="f" o:ole="">
            <v:imagedata r:id="rId50" o:title=""/>
          </v:shape>
          <o:OLEObject Type="Embed" ProgID="Equation.KSEE3" ShapeID="_x0000_i1044" DrawAspect="Content" ObjectID="_1618667390" r:id="rId51"/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>是常数且</w:t>
      </w:r>
      <w:r>
        <w:rPr>
          <w:rFonts w:ascii="Times New Roman" w:hAnsi="Times New Roman" w:cs="Times New Roman"/>
        </w:rPr>
        <w:t>≠0</w:t>
      </w:r>
      <w:r>
        <w:rPr>
          <w:rFonts w:ascii="Times New Roman" w:hAnsi="Times New Roman" w:cs="Times New Roman"/>
        </w:rPr>
        <w:t>）在同一平面直角坐标系中的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可能是图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中的（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5864225" cy="936625"/>
            <wp:effectExtent l="0" t="0" r="3175" b="15875"/>
            <wp:docPr id="6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93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4200" w:firstLineChars="20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5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position w:val="-10"/>
        </w:rPr>
        <w:object>
          <v:shape id="_x0000_i1045" type="#_x0000_t75" style="height:16.2pt;width:49.2pt" o:oleicon="f" o:ole="">
            <v:imagedata r:id="rId53" o:title=""/>
          </v:shape>
          <o:OLEObject Type="Embed" ProgID="Equation.KSEE3" ShapeID="_x0000_i1045" DrawAspect="Content" ObjectID="_1618667391" r:id="rId54"/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10"/>
        </w:rPr>
        <w:object>
          <v:shape id="_x0000_i1046" type="#_x0000_t75" style="height:16.2pt;width:46.2pt" o:oleicon="f" o:ole="">
            <v:imagedata r:id="rId55" o:title=""/>
          </v:shape>
          <o:OLEObject Type="Embed" ProgID="Equation.KSEE3" ShapeID="_x0000_i1046" DrawAspect="Content" ObjectID="_1618667392" r:id="rId56"/>
        </w:object>
      </w:r>
      <w:r>
        <w:rPr>
          <w:rFonts w:ascii="Times New Roman" w:hAnsi="Times New Roman" w:cs="Times New Roman"/>
        </w:rPr>
        <w:t>的交点在第四象限，则</w:t>
      </w:r>
      <w:r>
        <w:rPr>
          <w:rFonts w:ascii="Times New Roman" w:hAnsi="Times New Roman" w:cs="Times New Roman"/>
          <w:position w:val="-6"/>
        </w:rPr>
        <w:object>
          <v:shape id="_x0000_i1047" type="#_x0000_t75" style="height:13.8pt;width:10.2pt" o:oleicon="f" o:ole="">
            <v:imagedata r:id="rId57" o:title=""/>
          </v:shape>
          <o:OLEObject Type="Embed" ProgID="Equation.KSEE3" ShapeID="_x0000_i1047" DrawAspect="Content" ObjectID="_1618667393" r:id="rId58"/>
        </w:object>
      </w:r>
      <w:r>
        <w:rPr>
          <w:rFonts w:ascii="Times New Roman" w:hAnsi="Times New Roman" w:cs="Times New Roman"/>
        </w:rPr>
        <w:t>的取值范围是（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position w:val="-24"/>
        </w:rPr>
        <w:object>
          <v:shape id="_x0000_i1048" type="#_x0000_t75" style="height:31.2pt;width:28.8pt" o:oleicon="f" o:ole="">
            <v:imagedata r:id="rId59" o:title=""/>
          </v:shape>
          <o:OLEObject Type="Embed" ProgID="Equation.KSEE3" ShapeID="_x0000_i1048" DrawAspect="Content" ObjectID="_1618667394" r:id="rId60"/>
        </w:object>
      </w:r>
      <w:r>
        <w:rPr>
          <w:rFonts w:ascii="Times New Roman" w:hAnsi="Times New Roman" w:cs="Times New Roman"/>
        </w:rPr>
        <w:t xml:space="preserve">      B.</w:t>
      </w:r>
      <w:r>
        <w:rPr>
          <w:rFonts w:ascii="Times New Roman" w:hAnsi="Times New Roman" w:cs="Times New Roman"/>
          <w:position w:val="-24"/>
        </w:rPr>
        <w:object>
          <v:shape id="_x0000_i1049" type="#_x0000_t75" style="height:31.2pt;width:45pt" o:oleicon="f" o:ole="">
            <v:imagedata r:id="rId61" o:title=""/>
          </v:shape>
          <o:OLEObject Type="Embed" ProgID="Equation.KSEE3" ShapeID="_x0000_i1049" DrawAspect="Content" ObjectID="_1618667395" r:id="rId62"/>
        </w:object>
      </w:r>
      <w:r>
        <w:rPr>
          <w:rFonts w:ascii="Times New Roman" w:hAnsi="Times New Roman" w:cs="Times New Roman"/>
        </w:rPr>
        <w:t xml:space="preserve">     C.</w:t>
      </w:r>
      <w:r>
        <w:rPr>
          <w:rFonts w:ascii="Times New Roman" w:hAnsi="Times New Roman" w:cs="Times New Roman"/>
          <w:position w:val="-6"/>
        </w:rPr>
        <w:object>
          <v:shape id="_x0000_i1050" type="#_x0000_t75" style="height:13.8pt;width:25.8pt" o:oleicon="f" o:ole="">
            <v:imagedata r:id="rId63" o:title=""/>
          </v:shape>
          <o:OLEObject Type="Embed" ProgID="Equation.KSEE3" ShapeID="_x0000_i1050" DrawAspect="Content" ObjectID="_1618667396" r:id="rId64"/>
        </w:object>
      </w:r>
      <w:r>
        <w:rPr>
          <w:rFonts w:ascii="Times New Roman" w:hAnsi="Times New Roman" w:cs="Times New Roman"/>
        </w:rPr>
        <w:t xml:space="preserve">       D.</w:t>
      </w:r>
      <w:r>
        <w:rPr>
          <w:rFonts w:ascii="Times New Roman" w:hAnsi="Times New Roman" w:cs="Times New Roman"/>
          <w:position w:val="-6"/>
        </w:rPr>
        <w:object>
          <v:shape id="_x0000_i1051" type="#_x0000_t75" style="height:13.8pt;width:25.8pt" o:oleicon="f" o:ole="">
            <v:imagedata r:id="rId65" o:title=""/>
          </v:shape>
          <o:OLEObject Type="Embed" ProgID="Equation.KSEE3" ShapeID="_x0000_i1051" DrawAspect="Content" ObjectID="_1618667397" r:id="rId66"/>
        </w:objec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position w:val="-24"/>
        </w:rPr>
        <w:object>
          <v:shape id="_x0000_i1052" type="#_x0000_t75" style="height:31.2pt;width:28.8pt" o:oleicon="f" o:ole="">
            <v:imagedata r:id="rId67" o:title=""/>
          </v:shape>
          <o:OLEObject Type="Embed" ProgID="Equation.KSEE3" ShapeID="_x0000_i1052" DrawAspect="Content" ObjectID="_1618667398" r:id="rId68"/>
        </w:objec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是反比例函数</w:t>
      </w:r>
      <w:r>
        <w:rPr>
          <w:rFonts w:ascii="Times New Roman" w:hAnsi="Times New Roman" w:cs="Times New Roman"/>
          <w:position w:val="-24"/>
        </w:rPr>
        <w:object>
          <v:shape id="_x0000_i1053" type="#_x0000_t75" style="height:31.2pt;width:64.2pt" o:oleicon="f" o:ole="">
            <v:imagedata r:id="rId69" o:title=""/>
          </v:shape>
          <o:OLEObject Type="Embed" ProgID="Equation.KSEE3" ShapeID="_x0000_i1053" DrawAspect="Content" ObjectID="_1618667399" r:id="rId70"/>
        </w:objec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上的两点，设长方形</w:t>
      </w:r>
      <w:r>
        <w:rPr>
          <w:rFonts w:ascii="Times New Roman" w:hAnsi="Times New Roman" w:cs="Times New Roman"/>
        </w:rPr>
        <w:t>APOQ</w:t>
      </w:r>
      <w:r>
        <w:rPr>
          <w:rFonts w:ascii="Times New Roman" w:hAnsi="Times New Roman" w:cs="Times New Roman"/>
        </w:rPr>
        <w:t>与长方形</w:t>
      </w:r>
      <w:r>
        <w:rPr>
          <w:rFonts w:ascii="Times New Roman" w:hAnsi="Times New Roman" w:cs="Times New Roman"/>
        </w:rPr>
        <w:t>MONB</w:t>
      </w:r>
      <w:r>
        <w:rPr>
          <w:rFonts w:ascii="Times New Roman" w:hAnsi="Times New Roman" w:cs="Times New Roman"/>
        </w:rPr>
        <w:t>的面积分别为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，则（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</w:rPr>
        <w:t xml:space="preserve">  B.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</w:rPr>
        <w:t>上述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均有可能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62100" cy="1295400"/>
            <wp:effectExtent l="0" t="0" r="0" b="0"/>
            <wp:docPr id="7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6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，已知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是反比例函数</w:t>
      </w:r>
      <w:r>
        <w:rPr>
          <w:rFonts w:ascii="Times New Roman" w:hAnsi="Times New Roman" w:cs="Times New Roman"/>
          <w:position w:val="-24"/>
        </w:rPr>
        <w:object>
          <v:shape id="_x0000_i1054" type="#_x0000_t75" style="height:31.2pt;width:93pt" o:oleicon="f" o:ole="">
            <v:imagedata r:id="rId72" o:title=""/>
          </v:shape>
          <o:OLEObject Type="Embed" ProgID="Equation.KSEE3" ShapeID="_x0000_i1054" DrawAspect="Content" ObjectID="_1618667400" r:id="rId73"/>
        </w:objec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上的两点，</w:t>
      </w:r>
      <w:r>
        <w:rPr>
          <w:rFonts w:ascii="Times New Roman" w:hAnsi="Times New Roman" w:cs="Times New Roman"/>
        </w:rPr>
        <w:t>BC∥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轴，交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轴于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，动点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从坐标原点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出发，沿</w:t>
      </w:r>
      <w:r>
        <w:rPr>
          <w:rFonts w:ascii="Times New Roman" w:hAnsi="Times New Roman" w:cs="Times New Roman"/>
        </w:rPr>
        <w:t>O→A→B→C</w:t>
      </w:r>
      <w:r>
        <w:rPr>
          <w:rFonts w:ascii="Times New Roman" w:hAnsi="Times New Roman" w:cs="Times New Roman"/>
        </w:rPr>
        <w:t>匀速运动，终点为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，过运动路线上任意一点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</w:rPr>
        <w:t>PM⊥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轴于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PN⊥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轴于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，设四边形</w:t>
      </w:r>
      <w:r>
        <w:rPr>
          <w:rFonts w:ascii="Times New Roman" w:hAnsi="Times New Roman" w:cs="Times New Roman"/>
        </w:rPr>
        <w:t>OMPN</w:t>
      </w:r>
      <w:r>
        <w:rPr>
          <w:rFonts w:ascii="Times New Roman" w:hAnsi="Times New Roman" w:cs="Times New Roman"/>
        </w:rPr>
        <w:t>的面积为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点运动的时间为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>的函数</w:t>
      </w: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象大致是图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中的（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028700" cy="968375"/>
            <wp:effectExtent l="0" t="0" r="0" b="3175"/>
            <wp:docPr id="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981075" cy="523875"/>
            <wp:effectExtent l="0" t="0" r="9525" b="9525"/>
            <wp:docPr id="20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076325" cy="552450"/>
            <wp:effectExtent l="0" t="0" r="9525" b="0"/>
            <wp:docPr id="21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057275" cy="619125"/>
            <wp:effectExtent l="0" t="0" r="9525" b="9525"/>
            <wp:docPr id="22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076325" cy="542925"/>
            <wp:effectExtent l="0" t="0" r="9525" b="9525"/>
            <wp:docPr id="23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 xml:space="preserve">7                              </w:t>
      </w: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8</w:t>
      </w:r>
    </w:p>
    <w:p w:rsidR="003729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二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填空题（每题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ascii="Times New Roman" w:hAnsi="Times New Roman" w:cs="Times New Roman"/>
          <w:b/>
          <w:bCs/>
        </w:rPr>
        <w:t>18</w:t>
      </w:r>
      <w:r>
        <w:rPr>
          <w:rFonts w:ascii="Times New Roman" w:hAnsi="Times New Roman" w:cs="Times New Roman"/>
          <w:b/>
          <w:bCs/>
        </w:rPr>
        <w:t>分）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position w:val="-24"/>
        </w:rPr>
        <w:object>
          <v:shape id="_x0000_i1055" type="#_x0000_t75" style="height:31.2pt;width:91.2pt" o:oleicon="f" o:ole="">
            <v:imagedata r:id="rId79" o:title=""/>
          </v:shape>
          <o:OLEObject Type="Embed" ProgID="Equation.KSEE3" ShapeID="_x0000_i1055" DrawAspect="Content" ObjectID="_1618667401" r:id="rId80"/>
        </w:object>
      </w:r>
      <w:r>
        <w:rPr>
          <w:rFonts w:ascii="Times New Roman" w:hAnsi="Times New Roman" w:cs="Times New Roman"/>
        </w:rPr>
        <w:t>的自变量</w:t>
      </w:r>
      <w:r>
        <w:rPr>
          <w:rFonts w:ascii="Times New Roman" w:hAnsi="Times New Roman" w:cs="Times New Roman"/>
          <w:position w:val="-6"/>
        </w:rPr>
        <w:object>
          <v:shape id="_x0000_i1056" type="#_x0000_t75" style="height:10.8pt;width:10.2pt" o:oleicon="f" o:ole="">
            <v:imagedata r:id="rId81" o:title=""/>
          </v:shape>
          <o:OLEObject Type="Embed" ProgID="Equation.KSEE3" ShapeID="_x0000_i1056" DrawAspect="Content" ObjectID="_1618667402" r:id="rId82"/>
        </w:objec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  <w:u w:val="single"/>
        </w:rPr>
        <w:t xml:space="preserve">           </w:t>
      </w:r>
      <w:r>
        <w:rPr>
          <w:rFonts w:ascii="Times New Roman" w:hAnsi="Times New Roman" w:cs="Times New Roman"/>
        </w:rPr>
        <w:t>；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cs="Times New Roman"/>
          <w:position w:val="-10"/>
        </w:rPr>
        <w:object>
          <v:shape id="_x0000_i1057" type="#_x0000_t75" style="height:16.2pt;width:54pt" o:oleicon="f" o:ole="">
            <v:imagedata r:id="rId83" o:title=""/>
          </v:shape>
          <o:OLEObject Type="Embed" ProgID="Equation.KSEE3" ShapeID="_x0000_i1057" DrawAspect="Content" ObjectID="_1618667403" r:id="rId84"/>
        </w:object>
      </w:r>
      <w:r>
        <w:rPr>
          <w:rFonts w:ascii="Times New Roman" w:hAnsi="Times New Roman" w:cs="Times New Roman"/>
        </w:rPr>
        <w:t>位于第二象限，那么点</w:t>
      </w:r>
      <w:r>
        <w:rPr>
          <w:rFonts w:ascii="Times New Roman" w:hAnsi="Times New Roman" w:cs="Times New Roman"/>
          <w:position w:val="-10"/>
        </w:rPr>
        <w:object>
          <v:shape id="_x0000_i1058" type="#_x0000_t75" style="height:16.2pt;width:60pt" o:oleicon="f" o:ole="">
            <v:imagedata r:id="rId85" o:title=""/>
          </v:shape>
          <o:OLEObject Type="Embed" ProgID="Equation.KSEE3" ShapeID="_x0000_i1058" DrawAspect="Content" ObjectID="_1618667404" r:id="rId86"/>
        </w:object>
      </w:r>
      <w:r>
        <w:rPr>
          <w:rFonts w:ascii="Times New Roman" w:hAnsi="Times New Roman" w:cs="Times New Roman"/>
        </w:rPr>
        <w:t>位于第</w:t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>象限。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>如果点</w:t>
      </w:r>
      <w:r>
        <w:rPr>
          <w:rFonts w:ascii="Times New Roman" w:hAnsi="Times New Roman" w:cs="Times New Roman"/>
          <w:position w:val="-10"/>
        </w:rPr>
        <w:object>
          <v:shape id="_x0000_i1059" type="#_x0000_t75" style="height:16.2pt;width:42pt" o:oleicon="f" o:ole="">
            <v:imagedata r:id="rId87" o:title=""/>
          </v:shape>
          <o:OLEObject Type="Embed" ProgID="Equation.KSEE3" ShapeID="_x0000_i1059" DrawAspect="Content" ObjectID="_1618667405" r:id="rId88"/>
        </w:object>
      </w:r>
      <w:r>
        <w:rPr>
          <w:rFonts w:ascii="Times New Roman" w:hAnsi="Times New Roman" w:cs="Times New Roman"/>
        </w:rPr>
        <w:t>在直线</w:t>
      </w:r>
      <w:r>
        <w:rPr>
          <w:rFonts w:ascii="Times New Roman" w:hAnsi="Times New Roman" w:cs="Times New Roman"/>
          <w:position w:val="-10"/>
        </w:rPr>
        <w:object>
          <v:shape id="_x0000_i1060" type="#_x0000_t75" style="height:16.2pt;width:51pt" o:oleicon="f" o:ole="">
            <v:imagedata r:id="rId89" o:title=""/>
          </v:shape>
          <o:OLEObject Type="Embed" ProgID="Equation.KSEE3" ShapeID="_x0000_i1060" DrawAspect="Content" ObjectID="_1618667406" r:id="rId90"/>
        </w:object>
      </w:r>
      <w:r>
        <w:rPr>
          <w:rFonts w:ascii="Times New Roman" w:hAnsi="Times New Roman" w:cs="Times New Roman"/>
        </w:rPr>
        <w:t>上，那么点</w:t>
      </w:r>
      <w:r>
        <w:rPr>
          <w:rFonts w:ascii="Times New Roman" w:hAnsi="Times New Roman" w:cs="Times New Roman"/>
          <w:position w:val="-4"/>
        </w:rPr>
        <w:object>
          <v:shape id="_x0000_i1061" type="#_x0000_t75" style="height:13.2pt;width:12pt" o:oleicon="f" o:ole="">
            <v:imagedata r:id="rId91" o:title=""/>
          </v:shape>
          <o:OLEObject Type="Embed" ProgID="Equation.KSEE3" ShapeID="_x0000_i1061" DrawAspect="Content" ObjectID="_1618667407" r:id="rId92"/>
        </w:object>
      </w:r>
      <w:r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  <w:position w:val="-6"/>
        </w:rPr>
        <w:object>
          <v:shape id="_x0000_i1062" type="#_x0000_t75" style="height:10.8pt;width:10.2pt" o:oleicon="f" o:ole="">
            <v:imagedata r:id="rId93" o:title=""/>
          </v:shape>
          <o:OLEObject Type="Embed" ProgID="Equation.KSEE3" ShapeID="_x0000_i1062" DrawAspect="Content" ObjectID="_1618667408" r:id="rId94"/>
        </w:object>
      </w:r>
      <w:r>
        <w:rPr>
          <w:rFonts w:ascii="Times New Roman" w:hAnsi="Times New Roman" w:cs="Times New Roman"/>
        </w:rPr>
        <w:t>轴的距离为</w:t>
      </w:r>
      <w:r>
        <w:rPr>
          <w:rFonts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</w:rPr>
        <w:t>。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>若一次函数</w:t>
      </w:r>
      <w:r>
        <w:rPr>
          <w:rFonts w:ascii="Times New Roman" w:hAnsi="Times New Roman" w:cs="Times New Roman"/>
          <w:position w:val="-10"/>
        </w:rPr>
        <w:object>
          <v:shape id="_x0000_i1063" type="#_x0000_t75" style="height:16.2pt;width:49.8pt" o:oleicon="f" o:ole="">
            <v:imagedata r:id="rId95" o:title=""/>
          </v:shape>
          <o:OLEObject Type="Embed" ProgID="Equation.KSEE3" ShapeID="_x0000_i1063" DrawAspect="Content" ObjectID="_1618667409" r:id="rId96"/>
        </w:object>
      </w:r>
      <w:r>
        <w:rPr>
          <w:rFonts w:ascii="Times New Roman" w:hAnsi="Times New Roman" w:cs="Times New Roman"/>
        </w:rPr>
        <w:t>的自变量</w:t>
      </w:r>
      <w:r>
        <w:rPr>
          <w:rFonts w:ascii="Times New Roman" w:hAnsi="Times New Roman" w:cs="Times New Roman"/>
          <w:position w:val="-6"/>
        </w:rPr>
        <w:object>
          <v:shape id="_x0000_i1064" type="#_x0000_t75" style="height:10.8pt;width:10.2pt" o:oleicon="f" o:ole="">
            <v:imagedata r:id="rId97" o:title=""/>
          </v:shape>
          <o:OLEObject Type="Embed" ProgID="Equation.KSEE3" ShapeID="_x0000_i1064" DrawAspect="Content" ObjectID="_1618667410" r:id="rId98"/>
        </w:objec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  <w:position w:val="-6"/>
        </w:rPr>
        <w:object>
          <v:shape id="_x0000_i1065" type="#_x0000_t75" style="height:13.8pt;width:52.2pt" o:oleicon="f" o:ole="">
            <v:imagedata r:id="rId99" o:title=""/>
          </v:shape>
          <o:OLEObject Type="Embed" ProgID="Equation.KSEE3" ShapeID="_x0000_i1065" DrawAspect="Content" ObjectID="_1618667411" r:id="rId100"/>
        </w:object>
      </w:r>
      <w:r>
        <w:rPr>
          <w:rFonts w:ascii="Times New Roman" w:hAnsi="Times New Roman" w:cs="Times New Roman"/>
        </w:rPr>
        <w:t>，相应的函数值是</w:t>
      </w:r>
      <w:r>
        <w:rPr>
          <w:rFonts w:ascii="Times New Roman" w:hAnsi="Times New Roman" w:cs="Times New Roman"/>
          <w:position w:val="-10"/>
        </w:rPr>
        <w:object>
          <v:shape id="_x0000_i1066" type="#_x0000_t75" style="height:16.2pt;width:58.2pt" o:oleicon="f" o:ole="">
            <v:imagedata r:id="rId101" o:title=""/>
          </v:shape>
          <o:OLEObject Type="Embed" ProgID="Equation.KSEE3" ShapeID="_x0000_i1066" DrawAspect="Content" ObjectID="_1618667412" r:id="rId102"/>
        </w:object>
      </w:r>
      <w:r>
        <w:rPr>
          <w:rFonts w:ascii="Times New Roman" w:hAnsi="Times New Roman" w:cs="Times New Roman"/>
        </w:rPr>
        <w:t>，则函数的关系式是</w:t>
      </w:r>
      <w:r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。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Times New Roman"/>
        </w:rPr>
        <w:t>是整数，且一次函数</w:t>
      </w:r>
      <w:r>
        <w:rPr>
          <w:rFonts w:ascii="Times New Roman" w:hAnsi="Times New Roman" w:cs="Times New Roman"/>
          <w:position w:val="-10"/>
        </w:rPr>
        <w:object>
          <v:shape id="_x0000_i1067" type="#_x0000_t75" style="height:16.2pt;width:99pt" o:oleicon="f" o:ole="">
            <v:imagedata r:id="rId103" o:title=""/>
          </v:shape>
          <o:OLEObject Type="Embed" ProgID="Equation.KSEE3" ShapeID="_x0000_i1067" DrawAspect="Content" ObjectID="_1618667413" r:id="rId104"/>
        </w:objec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不过第二象限，则</w:t>
      </w:r>
      <w:r>
        <w:rPr>
          <w:rFonts w:ascii="Times New Roman" w:hAnsi="Times New Roman" w:cs="Times New Roman"/>
          <w:position w:val="-6"/>
        </w:rPr>
        <w:object>
          <v:shape id="_x0000_i1068" type="#_x0000_t75" style="height:10.8pt;width:22.2pt" o:oleicon="f" o:ole="">
            <v:imagedata r:id="rId105" o:title=""/>
          </v:shape>
          <o:OLEObject Type="Embed" ProgID="Equation.KSEE3" ShapeID="_x0000_i1068" DrawAspect="Content" ObjectID="_1618667414" r:id="rId106"/>
        </w:object>
      </w:r>
      <w:r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>；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是一次函数</w:t>
      </w:r>
      <w:r>
        <w:rPr>
          <w:rFonts w:ascii="Times New Roman" w:hAnsi="Times New Roman" w:cs="Times New Roman"/>
          <w:i/>
          <w:iCs/>
        </w:rPr>
        <w:t>y=</w:t>
      </w:r>
      <w:r>
        <w:rPr>
          <w:rFonts w:ascii="Times New Roman" w:hAnsi="Times New Roman" w:cs="Times New Roman"/>
          <w:i/>
          <w:iCs/>
        </w:rPr>
        <w:t>kx+b</w:t>
      </w:r>
      <w:r>
        <w:rPr>
          <w:rFonts w:ascii="Times New Roman" w:hAnsi="Times New Roman" w:cs="Times New Roman"/>
        </w:rPr>
        <w:t>与反比例函数</w:t>
      </w:r>
      <w:r>
        <w:rPr>
          <w:rFonts w:ascii="Times New Roman" w:hAnsi="Times New Roman" w:cs="Times New Roman"/>
          <w:position w:val="-24"/>
        </w:rPr>
        <w:object>
          <v:shape id="_x0000_i1069" type="#_x0000_t75" style="height:31.2pt;width:31.2pt" o:oleicon="f" o:ole="">
            <v:imagedata r:id="rId107" o:title=""/>
          </v:shape>
          <o:OLEObject Type="Embed" ProgID="Equation.KSEE3" ShapeID="_x0000_i1069" DrawAspect="Content" ObjectID="_1618667415" r:id="rId108"/>
        </w:objec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，则关于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  <w:iCs/>
        </w:rPr>
        <w:t>kx+b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4"/>
        </w:rPr>
        <w:object>
          <v:shape id="_x0000_i1070" type="#_x0000_t75" style="height:31.2pt;width:12pt" o:oleicon="f" o:ole="">
            <v:imagedata r:id="rId109" o:title=""/>
          </v:shape>
          <o:OLEObject Type="Embed" ProgID="Equation.KSEE3" ShapeID="_x0000_i1070" DrawAspect="Content" ObjectID="_1618667416" r:id="rId110"/>
        </w:object>
      </w:r>
      <w:r>
        <w:rPr>
          <w:rFonts w:ascii="Times New Roman" w:hAnsi="Times New Roman" w:cs="Times New Roman"/>
        </w:rPr>
        <w:t>的解为</w:t>
      </w:r>
      <w:r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；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918335" cy="1876425"/>
            <wp:effectExtent l="0" t="0" r="5715" b="9525"/>
            <wp:docPr id="10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1050" w:firstLine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9</w:t>
      </w:r>
    </w:p>
    <w:p w:rsidR="003729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三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解答题（</w:t>
      </w:r>
      <w:r>
        <w:rPr>
          <w:rFonts w:ascii="Times New Roman" w:hAnsi="Times New Roman" w:cs="Times New Roman"/>
          <w:b/>
          <w:bCs/>
        </w:rPr>
        <w:t>21,22</w:t>
      </w:r>
      <w:r>
        <w:rPr>
          <w:rFonts w:ascii="Times New Roman" w:hAnsi="Times New Roman" w:cs="Times New Roman"/>
          <w:b/>
          <w:bCs/>
        </w:rPr>
        <w:t>题每题</w:t>
      </w:r>
      <w:r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分，其余每题</w:t>
      </w:r>
      <w:r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ascii="Times New Roman" w:hAnsi="Times New Roman" w:cs="Times New Roman"/>
          <w:b/>
          <w:bCs/>
        </w:rPr>
        <w:t>58</w:t>
      </w:r>
      <w:r>
        <w:rPr>
          <w:rFonts w:ascii="Times New Roman" w:hAnsi="Times New Roman" w:cs="Times New Roman"/>
          <w:b/>
          <w:bCs/>
        </w:rPr>
        <w:t>分）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position w:val="-12"/>
        </w:rPr>
        <w:object>
          <v:shape id="_x0000_i1071" type="#_x0000_t75" style="height:18pt;width:54pt" o:oleicon="f" o:ole="">
            <v:imagedata r:id="rId112" o:title=""/>
          </v:shape>
          <o:OLEObject Type="Embed" ProgID="Equation.KSEE3" ShapeID="_x0000_i1071" DrawAspect="Content" ObjectID="_1618667417" r:id="rId113"/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12"/>
        </w:rPr>
        <w:object>
          <v:shape id="_x0000_i1072" type="#_x0000_t75" style="height:18pt;width:13.2pt" o:oleicon="f" o:ole="">
            <v:imagedata r:id="rId114" o:title=""/>
          </v:shape>
          <o:OLEObject Type="Embed" ProgID="Equation.KSEE3" ShapeID="_x0000_i1072" DrawAspect="Content" ObjectID="_1618667418" r:id="rId115"/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73" type="#_x0000_t75" style="height:10.8pt;width:10.2pt" o:oleicon="f" o:ole="">
            <v:imagedata r:id="rId116" o:title=""/>
          </v:shape>
          <o:OLEObject Type="Embed" ProgID="Equation.KSEE3" ShapeID="_x0000_i1073" DrawAspect="Content" ObjectID="_1618667419" r:id="rId117"/>
        </w:object>
      </w:r>
      <w:r>
        <w:rPr>
          <w:rFonts w:ascii="Times New Roman" w:hAnsi="Times New Roman" w:cs="Times New Roman"/>
        </w:rPr>
        <w:t>成正比例，</w:t>
      </w:r>
      <w:r>
        <w:rPr>
          <w:rFonts w:ascii="Times New Roman" w:hAnsi="Times New Roman" w:cs="Times New Roman"/>
          <w:position w:val="-12"/>
        </w:rPr>
        <w:object>
          <v:shape id="_x0000_i1074" type="#_x0000_t75" style="height:18pt;width:13.8pt" o:oleicon="f" o:ole="">
            <v:imagedata r:id="rId118" o:title=""/>
          </v:shape>
          <o:OLEObject Type="Embed" ProgID="Equation.KSEE3" ShapeID="_x0000_i1074" DrawAspect="Content" ObjectID="_1618667420" r:id="rId119"/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6"/>
        </w:rPr>
        <w:object>
          <v:shape id="_x0000_i1075" type="#_x0000_t75" style="height:10.8pt;width:10.2pt" o:oleicon="f" o:ole="">
            <v:imagedata r:id="rId120" o:title=""/>
          </v:shape>
          <o:OLEObject Type="Embed" ProgID="Equation.KSEE3" ShapeID="_x0000_i1075" DrawAspect="Content" ObjectID="_1618667421" r:id="rId121"/>
        </w:object>
      </w:r>
      <w:r>
        <w:rPr>
          <w:rFonts w:ascii="Times New Roman" w:hAnsi="Times New Roman" w:cs="Times New Roman"/>
        </w:rPr>
        <w:t>成反比例，并且当</w:t>
      </w:r>
      <w:r>
        <w:rPr>
          <w:rFonts w:ascii="Times New Roman" w:hAnsi="Times New Roman" w:cs="Times New Roman"/>
          <w:position w:val="-6"/>
        </w:rPr>
        <w:object>
          <v:shape id="_x0000_i1076" type="#_x0000_t75" style="height:13.8pt;width:25.8pt" o:oleicon="f" o:ole="">
            <v:imagedata r:id="rId122" o:title=""/>
          </v:shape>
          <o:OLEObject Type="Embed" ProgID="Equation.KSEE3" ShapeID="_x0000_i1076" DrawAspect="Content" ObjectID="_1618667422" r:id="rId123"/>
        </w:objec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  <w:position w:val="-10"/>
        </w:rPr>
        <w:object>
          <v:shape id="_x0000_i1077" type="#_x0000_t75" style="height:16.2pt;width:28.8pt" o:oleicon="f" o:ole="">
            <v:imagedata r:id="rId124" o:title=""/>
          </v:shape>
          <o:OLEObject Type="Embed" ProgID="Equation.KSEE3" ShapeID="_x0000_i1077" DrawAspect="Content" ObjectID="_1618667423" r:id="rId125"/>
        </w:objec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078" type="#_x0000_t75" style="height:13.8pt;width:28.2pt" o:oleicon="f" o:ole="">
            <v:imagedata r:id="rId126" o:title=""/>
          </v:shape>
          <o:OLEObject Type="Embed" ProgID="Equation.KSEE3" ShapeID="_x0000_i1078" DrawAspect="Content" ObjectID="_1618667424" r:id="rId127"/>
        </w:objec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  <w:position w:val="-10"/>
        </w:rPr>
        <w:object>
          <v:shape id="_x0000_i1079" type="#_x0000_t75" style="height:16.2pt;width:28.2pt" o:oleicon="f" o:ole="">
            <v:imagedata r:id="rId128" o:title=""/>
          </v:shape>
          <o:OLEObject Type="Embed" ProgID="Equation.KSEE3" ShapeID="_x0000_i1079" DrawAspect="Content" ObjectID="_1618667425" r:id="rId129"/>
        </w:object>
      </w:r>
      <w:r>
        <w:rPr>
          <w:rFonts w:ascii="Times New Roman" w:hAnsi="Times New Roman" w:cs="Times New Roman"/>
        </w:rPr>
        <w:t>，求当</w:t>
      </w:r>
      <w:r>
        <w:rPr>
          <w:rFonts w:ascii="Times New Roman" w:hAnsi="Times New Roman" w:cs="Times New Roman"/>
          <w:position w:val="-6"/>
        </w:rPr>
        <w:object>
          <v:shape id="_x0000_i1080" type="#_x0000_t75" style="height:13.8pt;width:28.2pt" o:oleicon="f" o:ole="">
            <v:imagedata r:id="rId130" o:title=""/>
          </v:shape>
          <o:OLEObject Type="Embed" ProgID="Equation.KSEE3" ShapeID="_x0000_i1080" DrawAspect="Content" ObjectID="_1618667426" r:id="rId131"/>
        </w:objec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  <w:position w:val="-10"/>
        </w:rPr>
        <w:object>
          <v:shape id="_x0000_i1081" type="#_x0000_t75" style="height:13.2pt;width:10.8pt" o:oleicon="f" o:ole="">
            <v:imagedata r:id="rId132" o:title=""/>
          </v:shape>
          <o:OLEObject Type="Embed" ProgID="Equation.KSEE3" ShapeID="_x0000_i1081" DrawAspect="Content" ObjectID="_1618667427" r:id="rId133"/>
        </w:object>
      </w:r>
      <w:r>
        <w:rPr>
          <w:rFonts w:ascii="Times New Roman" w:hAnsi="Times New Roman" w:cs="Times New Roman"/>
        </w:rPr>
        <w:t>的值。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等腰三角形的周长为</w:t>
      </w:r>
      <w:r>
        <w:rPr>
          <w:rFonts w:ascii="Times New Roman" w:hAnsi="Times New Roman" w:cs="Times New Roman"/>
        </w:rPr>
        <w:t>20cm</w:t>
      </w:r>
      <w:r>
        <w:rPr>
          <w:rFonts w:ascii="Times New Roman" w:hAnsi="Times New Roman" w:cs="Times New Roman"/>
        </w:rPr>
        <w:t>，求底边长</w:t>
      </w:r>
      <w:r>
        <w:rPr>
          <w:rFonts w:ascii="Times New Roman" w:hAnsi="Times New Roman" w:cs="Times New Roman"/>
          <w:position w:val="-10"/>
        </w:rPr>
        <w:object>
          <v:shape id="_x0000_i1082" type="#_x0000_t75" style="height:13.2pt;width:10.8pt" o:oleicon="f" o:ole="">
            <v:imagedata r:id="rId134" o:title=""/>
          </v:shape>
          <o:OLEObject Type="Embed" ProgID="Equation.KSEE3" ShapeID="_x0000_i1082" DrawAspect="Content" ObjectID="_1618667428" r:id="rId135"/>
        </w:objec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position w:val="-6"/>
        </w:rPr>
        <w:object>
          <v:shape id="_x0000_i1083" type="#_x0000_t75" style="height:10.8pt;width:18pt" o:oleicon="f" o:ole="">
            <v:imagedata r:id="rId136" o:title=""/>
          </v:shape>
          <o:OLEObject Type="Embed" ProgID="Equation.KSEE3" ShapeID="_x0000_i1083" DrawAspect="Content" ObjectID="_1618667429" r:id="rId137"/>
        </w:object>
      </w:r>
      <w:r>
        <w:rPr>
          <w:rFonts w:ascii="Times New Roman" w:hAnsi="Times New Roman" w:cs="Times New Roman"/>
        </w:rPr>
        <w:t>）与腰长</w:t>
      </w:r>
      <w:r>
        <w:rPr>
          <w:rFonts w:ascii="Times New Roman" w:hAnsi="Times New Roman" w:cs="Times New Roman"/>
          <w:position w:val="-10"/>
        </w:rPr>
        <w:object>
          <v:shape id="_x0000_i1084" type="#_x0000_t75" style="height:16.2pt;width:31.8pt" o:oleicon="f" o:ole="">
            <v:imagedata r:id="rId138" o:title=""/>
          </v:shape>
          <o:OLEObject Type="Embed" ProgID="Equation.KSEE3" ShapeID="_x0000_i1084" DrawAspect="Content" ObjectID="_1618667430" r:id="rId139"/>
        </w:object>
      </w:r>
      <w:r>
        <w:rPr>
          <w:rFonts w:ascii="Times New Roman" w:hAnsi="Times New Roman" w:cs="Times New Roman"/>
        </w:rPr>
        <w:t>之间的函数关系式，并画出函数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。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>已知一次函数</w:t>
      </w:r>
      <w:r>
        <w:rPr>
          <w:rFonts w:ascii="Times New Roman" w:hAnsi="Times New Roman" w:cs="Times New Roman"/>
          <w:position w:val="-10"/>
        </w:rPr>
        <w:object>
          <v:shape id="_x0000_i1085" type="#_x0000_t75" style="height:16.2pt;width:109.2pt" o:oleicon="f" o:ole="">
            <v:imagedata r:id="rId140" o:title=""/>
          </v:shape>
          <o:OLEObject Type="Embed" ProgID="Equation.KSEE3" ShapeID="_x0000_i1085" DrawAspect="Content" ObjectID="_1618667431" r:id="rId141"/>
        </w:object>
      </w:r>
      <w:r>
        <w:rPr>
          <w:rFonts w:ascii="Times New Roman" w:hAnsi="Times New Roman" w:cs="Times New Roman"/>
        </w:rPr>
        <w:t>。（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position w:val="-6"/>
        </w:rPr>
        <w:object>
          <v:shape id="_x0000_i1086" type="#_x0000_t75" style="height:10.8pt;width:13.2pt" o:oleicon="f" o:ole="">
            <v:imagedata r:id="rId142" o:title=""/>
          </v:shape>
          <o:OLEObject Type="Embed" ProgID="Equation.KSEE3" ShapeID="_x0000_i1086" DrawAspect="Content" ObjectID="_1618667432" r:id="rId143"/>
        </w:object>
      </w:r>
      <w:r>
        <w:rPr>
          <w:rFonts w:ascii="Times New Roman" w:hAnsi="Times New Roman" w:cs="Times New Roman"/>
        </w:rPr>
        <w:t>为何值时，</w:t>
      </w:r>
      <w:r>
        <w:rPr>
          <w:rFonts w:ascii="Times New Roman" w:hAnsi="Times New Roman" w:cs="Times New Roman"/>
          <w:position w:val="-10"/>
        </w:rPr>
        <w:object>
          <v:shape id="_x0000_i1087" type="#_x0000_t75" style="height:13.2pt;width:10.8pt" o:oleicon="f" o:ole="">
            <v:imagedata r:id="rId144" o:title=""/>
          </v:shape>
          <o:OLEObject Type="Embed" ProgID="Equation.KSEE3" ShapeID="_x0000_i1087" DrawAspect="Content" ObjectID="_1618667433" r:id="rId145"/>
        </w:object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cs="Times New Roman"/>
          <w:position w:val="-6"/>
        </w:rPr>
        <w:object>
          <v:shape id="_x0000_i1088" type="#_x0000_t75" style="height:10.8pt;width:10.2pt" o:oleicon="f" o:ole="">
            <v:imagedata r:id="rId146" o:title=""/>
          </v:shape>
          <o:OLEObject Type="Embed" ProgID="Equation.KSEE3" ShapeID="_x0000_i1088" DrawAspect="Content" ObjectID="_1618667434" r:id="rId147"/>
        </w:object>
      </w:r>
      <w:r>
        <w:rPr>
          <w:rFonts w:ascii="Times New Roman" w:hAnsi="Times New Roman" w:cs="Times New Roman"/>
        </w:rPr>
        <w:t>的增大而减小？（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position w:val="-6"/>
        </w:rPr>
        <w:object>
          <v:shape id="_x0000_i1089" type="#_x0000_t75" style="height:10.8pt;width:13.2pt" o:oleicon="f" o:ole="">
            <v:imagedata r:id="rId148" o:title=""/>
          </v:shape>
          <o:OLEObject Type="Embed" ProgID="Equation.KSEE3" ShapeID="_x0000_i1089" DrawAspect="Content" ObjectID="_1618667435" r:id="rId149"/>
        </w:object>
      </w:r>
      <w:r>
        <w:rPr>
          <w:rFonts w:ascii="Times New Roman" w:hAnsi="Times New Roman" w:cs="Times New Roman"/>
        </w:rPr>
        <w:t>为何值时，直线</w:t>
      </w:r>
      <w:r>
        <w:rPr>
          <w:rFonts w:ascii="Times New Roman" w:hAnsi="Times New Roman" w:cs="Times New Roman"/>
          <w:position w:val="-10"/>
        </w:rPr>
        <w:object>
          <v:shape id="_x0000_i1090" type="#_x0000_t75" style="height:16.2pt;width:109.2pt" o:oleicon="f" o:ole="">
            <v:imagedata r:id="rId150" o:title=""/>
          </v:shape>
          <o:OLEObject Type="Embed" ProgID="Equation.KSEE3" ShapeID="_x0000_i1090" DrawAspect="Content" ObjectID="_1618667436" r:id="rId151"/>
        </w:objec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position w:val="-10"/>
        </w:rPr>
        <w:object>
          <v:shape id="_x0000_i1091" type="#_x0000_t75" style="height:13.2pt;width:10.8pt" o:oleicon="f" o:ole="">
            <v:imagedata r:id="rId152" o:title=""/>
          </v:shape>
          <o:OLEObject Type="Embed" ProgID="Equation.KSEE3" ShapeID="_x0000_i1091" DrawAspect="Content" ObjectID="_1618667437" r:id="rId153"/>
        </w:object>
      </w:r>
      <w:r>
        <w:rPr>
          <w:rFonts w:ascii="Times New Roman" w:hAnsi="Times New Roman" w:cs="Times New Roman"/>
        </w:rPr>
        <w:t>轴的交点在</w:t>
      </w:r>
      <w:r>
        <w:rPr>
          <w:rFonts w:ascii="Times New Roman" w:hAnsi="Times New Roman" w:cs="Times New Roman"/>
          <w:position w:val="-6"/>
        </w:rPr>
        <w:object>
          <v:shape id="_x0000_i1092" type="#_x0000_t75" style="height:10.8pt;width:10.2pt" o:oleicon="f" o:ole="">
            <v:imagedata r:id="rId154" o:title=""/>
          </v:shape>
          <o:OLEObject Type="Embed" ProgID="Equation.KSEE3" ShapeID="_x0000_i1092" DrawAspect="Content" ObjectID="_1618667438" r:id="rId155"/>
        </w:object>
      </w:r>
      <w:r>
        <w:rPr>
          <w:rFonts w:ascii="Times New Roman" w:hAnsi="Times New Roman" w:cs="Times New Roman"/>
        </w:rPr>
        <w:t>轴下方？（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position w:val="-6"/>
        </w:rPr>
        <w:object>
          <v:shape id="_x0000_i1093" type="#_x0000_t75" style="height:10.8pt;width:13.2pt" o:oleicon="f" o:ole="">
            <v:imagedata r:id="rId156" o:title=""/>
          </v:shape>
          <o:OLEObject Type="Embed" ProgID="Equation.KSEE3" ShapeID="_x0000_i1093" DrawAspect="Content" ObjectID="_1618667439" r:id="rId157"/>
        </w:object>
      </w:r>
      <w:r>
        <w:rPr>
          <w:rFonts w:ascii="Times New Roman" w:hAnsi="Times New Roman" w:cs="Times New Roman"/>
        </w:rPr>
        <w:t>为何值时，直线</w:t>
      </w:r>
      <w:r>
        <w:rPr>
          <w:rFonts w:ascii="Times New Roman" w:hAnsi="Times New Roman" w:cs="Times New Roman"/>
          <w:position w:val="-10"/>
        </w:rPr>
        <w:object>
          <v:shape id="_x0000_i1094" type="#_x0000_t75" style="height:16.2pt;width:109.2pt" o:oleicon="f" o:ole="">
            <v:imagedata r:id="rId140" o:title=""/>
          </v:shape>
          <o:OLEObject Type="Embed" ProgID="Equation.KSEE3" ShapeID="_x0000_i1094" DrawAspect="Content" ObjectID="_1618667440" r:id="rId158"/>
        </w:object>
      </w:r>
      <w:r>
        <w:rPr>
          <w:rFonts w:ascii="Times New Roman" w:hAnsi="Times New Roman" w:cs="Times New Roman"/>
        </w:rPr>
        <w:t>位于第二、三、四象限？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甲、乙两个蓄水池蓄满水后的水量都为</w:t>
      </w:r>
      <w:r>
        <w:rPr>
          <w:rFonts w:ascii="Times New Roman" w:hAnsi="Times New Roman" w:cs="Times New Roman"/>
        </w:rPr>
        <w:t>120</w:t>
      </w:r>
      <w:r>
        <w:rPr>
          <w:rFonts w:ascii="Times New Roman" w:hAnsi="Times New Roman" w:cs="Times New Roman"/>
          <w:position w:val="-6"/>
        </w:rPr>
        <w:object>
          <v:shape id="_x0000_i1095" type="#_x0000_t75" style="height:16.2pt;width:16.2pt" o:oleicon="f" o:ole="">
            <v:imagedata r:id="rId159" o:title=""/>
          </v:shape>
          <o:OLEObject Type="Embed" ProgID="Equation.KSEE3" ShapeID="_x0000_i1095" DrawAspect="Content" ObjectID="_1618667441" r:id="rId160"/>
        </w:object>
      </w:r>
      <w:r>
        <w:rPr>
          <w:rFonts w:ascii="Times New Roman" w:hAnsi="Times New Roman" w:cs="Times New Roman"/>
        </w:rPr>
        <w:t>，已知甲池有水</w:t>
      </w:r>
      <w:r>
        <w:rPr>
          <w:rFonts w:ascii="Times New Roman" w:hAnsi="Times New Roman" w:cs="Times New Roman"/>
          <w:position w:val="-6"/>
        </w:rPr>
        <w:object>
          <v:shape id="_x0000_i1096" type="#_x0000_t75" style="height:16.2pt;width:28.2pt" o:oleicon="f" o:ole="">
            <v:imagedata r:id="rId161" o:title=""/>
          </v:shape>
          <o:OLEObject Type="Embed" ProgID="Equation.KSEE3" ShapeID="_x0000_i1096" DrawAspect="Content" ObjectID="_1618667442" r:id="rId162"/>
        </w:object>
      </w:r>
      <w:r>
        <w:rPr>
          <w:rFonts w:ascii="Times New Roman" w:hAnsi="Times New Roman" w:cs="Times New Roman"/>
        </w:rPr>
        <w:t>，乙池装满了水，</w:t>
      </w:r>
      <w:r>
        <w:rPr>
          <w:rFonts w:ascii="Times New Roman" w:hAnsi="Times New Roman" w:cs="Times New Roman"/>
        </w:rPr>
        <w:t>现甲池开始</w:t>
      </w:r>
      <w:r>
        <w:rPr>
          <w:rFonts w:ascii="Times New Roman" w:hAnsi="Times New Roman" w:cs="Times New Roman"/>
        </w:rPr>
        <w:t>进水，每小时进水</w:t>
      </w:r>
      <w:r>
        <w:rPr>
          <w:rFonts w:ascii="Times New Roman" w:hAnsi="Times New Roman" w:cs="Times New Roman"/>
          <w:position w:val="-6"/>
        </w:rPr>
        <w:object>
          <v:shape id="_x0000_i1097" type="#_x0000_t75" style="height:16.2pt;width:22.2pt" o:oleicon="f" o:ole="">
            <v:imagedata r:id="rId163" o:title=""/>
          </v:shape>
          <o:OLEObject Type="Embed" ProgID="Equation.KSEE3" ShapeID="_x0000_i1097" DrawAspect="Content" ObjectID="_1618667443" r:id="rId164"/>
        </w:object>
      </w:r>
      <w:r>
        <w:rPr>
          <w:rFonts w:ascii="Times New Roman" w:hAnsi="Times New Roman" w:cs="Times New Roman"/>
        </w:rPr>
        <w:t>，同时，乙池每小时放水</w:t>
      </w:r>
      <w:r>
        <w:rPr>
          <w:rFonts w:ascii="Times New Roman" w:hAnsi="Times New Roman" w:cs="Times New Roman"/>
          <w:position w:val="-6"/>
        </w:rPr>
        <w:object>
          <v:shape id="_x0000_i1098" type="#_x0000_t75" style="height:16.2pt;width:27pt" o:oleicon="f" o:ole="">
            <v:imagedata r:id="rId165" o:title=""/>
          </v:shape>
          <o:OLEObject Type="Embed" ProgID="Equation.KSEE3" ShapeID="_x0000_i1098" DrawAspect="Content" ObjectID="_1618667444" r:id="rId166"/>
        </w:objec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）甲池内的水量</w:t>
      </w:r>
      <w:r>
        <w:rPr>
          <w:rFonts w:ascii="Times New Roman" w:hAnsi="Times New Roman" w:cs="Times New Roman"/>
          <w:position w:val="-12"/>
        </w:rPr>
        <w:object>
          <v:shape id="_x0000_i1099" type="#_x0000_t75" style="height:19.2pt;width:39pt" o:oleicon="f" o:ole="">
            <v:imagedata r:id="rId167" o:title=""/>
          </v:shape>
          <o:OLEObject Type="Embed" ProgID="Equation.KSEE3" ShapeID="_x0000_i1099" DrawAspect="Content" ObjectID="_1618667445" r:id="rId168"/>
        </w:object>
      </w:r>
      <w:r>
        <w:rPr>
          <w:rFonts w:ascii="Times New Roman" w:hAnsi="Times New Roman" w:cs="Times New Roman"/>
        </w:rPr>
        <w:t>与进水时间</w:t>
      </w:r>
      <w:r>
        <w:rPr>
          <w:rFonts w:ascii="Times New Roman" w:hAnsi="Times New Roman" w:cs="Times New Roman"/>
          <w:position w:val="-10"/>
        </w:rPr>
        <w:object>
          <v:shape id="_x0000_i1100" type="#_x0000_t75" style="height:16.2pt;width:22.2pt" o:oleicon="f" o:ole="">
            <v:imagedata r:id="rId169" o:title=""/>
          </v:shape>
          <o:OLEObject Type="Embed" ProgID="Equation.KSEE3" ShapeID="_x0000_i1100" DrawAspect="Content" ObjectID="_1618667446" r:id="rId170"/>
        </w:object>
      </w:r>
      <w:r>
        <w:rPr>
          <w:rFonts w:ascii="Times New Roman" w:hAnsi="Times New Roman" w:cs="Times New Roman"/>
        </w:rPr>
        <w:t>之间的函数关系式是什么？乙池内的水量</w:t>
      </w:r>
      <w:r>
        <w:rPr>
          <w:rFonts w:ascii="Times New Roman" w:hAnsi="Times New Roman" w:cs="Times New Roman"/>
          <w:position w:val="-12"/>
        </w:rPr>
        <w:object>
          <v:shape id="_x0000_i1101" type="#_x0000_t75" style="height:19.2pt;width:39pt" o:oleicon="f" o:ole="">
            <v:imagedata r:id="rId171" o:title=""/>
          </v:shape>
          <o:OLEObject Type="Embed" ProgID="Equation.KSEE3" ShapeID="_x0000_i1101" DrawAspect="Content" ObjectID="_1618667447" r:id="rId172"/>
        </w:object>
      </w:r>
      <w:r>
        <w:rPr>
          <w:rFonts w:ascii="Times New Roman" w:hAnsi="Times New Roman" w:cs="Times New Roman"/>
        </w:rPr>
        <w:t>与进水时间</w:t>
      </w:r>
      <w:r>
        <w:rPr>
          <w:rFonts w:ascii="Times New Roman" w:hAnsi="Times New Roman" w:cs="Times New Roman"/>
          <w:position w:val="-10"/>
        </w:rPr>
        <w:object>
          <v:shape id="_x0000_i1102" type="#_x0000_t75" style="height:16.2pt;width:22.2pt" o:oleicon="f" o:ole="">
            <v:imagedata r:id="rId169" o:title=""/>
          </v:shape>
          <o:OLEObject Type="Embed" ProgID="Equation.KSEE3" ShapeID="_x0000_i1102" DrawAspect="Content" ObjectID="_1618667448" r:id="rId173"/>
        </w:object>
      </w:r>
      <w:r>
        <w:rPr>
          <w:rFonts w:ascii="Times New Roman" w:hAnsi="Times New Roman" w:cs="Times New Roman"/>
        </w:rPr>
        <w:t>之间的函数关系式是什么？（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）经过多少时间，两个池内的水一样多？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</w:t>
      </w:r>
      <w:r>
        <w:rPr>
          <w:rFonts w:ascii="Times New Roman" w:hAnsi="Times New Roman" w:cs="Times New Roman"/>
        </w:rPr>
        <w:t>在平面直角坐标系中，过一点分别作两坐标轴的垂线，若与两坐标轴围成长方形的周长与面积相等，则这个点叫做和谐点。例如，图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中过点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分别作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轴，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轴的垂线。与坐标轴围成长方形</w:t>
      </w:r>
      <w:r>
        <w:rPr>
          <w:rFonts w:ascii="Times New Roman" w:hAnsi="Times New Roman" w:cs="Times New Roman"/>
        </w:rPr>
        <w:t>OAPB</w:t>
      </w:r>
      <w:r>
        <w:rPr>
          <w:rFonts w:ascii="Times New Roman" w:hAnsi="Times New Roman" w:cs="Times New Roman"/>
        </w:rPr>
        <w:t>的周长与面积相等，则点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是和谐点。（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）判断点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1,2</w:t>
      </w:r>
      <w:r>
        <w:rPr>
          <w:rFonts w:ascii="Times New Roman" w:hAnsi="Times New Roman" w:cs="Times New Roman"/>
        </w:rPr>
        <w:t>），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4,4</w:t>
      </w:r>
      <w:r>
        <w:rPr>
          <w:rFonts w:ascii="Times New Roman" w:hAnsi="Times New Roman" w:cs="Times New Roman"/>
        </w:rPr>
        <w:t>）是否为和谐点，并说明理由；（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）若和谐点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）在直线</w:t>
      </w:r>
      <w:r>
        <w:rPr>
          <w:rFonts w:ascii="Times New Roman" w:hAnsi="Times New Roman" w:cs="Times New Roman"/>
          <w:i/>
          <w:iCs/>
        </w:rPr>
        <w:t>y=-</w:t>
      </w:r>
      <w:r>
        <w:rPr>
          <w:rFonts w:ascii="Times New Roman" w:hAnsi="Times New Roman" w:cs="Times New Roman"/>
          <w:i/>
          <w:iCs/>
        </w:rPr>
        <w:t>x+b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为常数）上，求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的值。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285875" cy="1381125"/>
            <wp:effectExtent l="0" t="0" r="9525" b="9525"/>
            <wp:docPr id="24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10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-6,3</w:t>
      </w:r>
      <w:r>
        <w:rPr>
          <w:rFonts w:ascii="Times New Roman" w:hAnsi="Times New Roman" w:cs="Times New Roman"/>
        </w:rPr>
        <w:t>），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-6</w:t>
      </w:r>
      <w:r>
        <w:rPr>
          <w:rFonts w:ascii="Times New Roman" w:hAnsi="Times New Roman" w:cs="Times New Roman"/>
        </w:rPr>
        <w:t>）是一次函数</w:t>
      </w:r>
      <w:r>
        <w:rPr>
          <w:rFonts w:ascii="Times New Roman" w:hAnsi="Times New Roman" w:cs="Times New Roman"/>
          <w:i/>
          <w:iCs/>
        </w:rPr>
        <w:t>y=</w:t>
      </w:r>
      <w:r>
        <w:rPr>
          <w:rFonts w:ascii="Times New Roman" w:hAnsi="Times New Roman" w:cs="Times New Roman"/>
          <w:i/>
          <w:iCs/>
        </w:rPr>
        <w:t>kx+b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和反比例函数</w:t>
      </w:r>
      <w:r>
        <w:rPr>
          <w:rFonts w:ascii="Times New Roman" w:hAnsi="Times New Roman" w:cs="Times New Roman"/>
          <w:position w:val="-24"/>
        </w:rPr>
        <w:object>
          <v:shape id="_x0000_i1103" type="#_x0000_t75" style="height:31.2pt;width:33pt" o:oleicon="f" o:ole="">
            <v:imagedata r:id="rId175" o:title=""/>
          </v:shape>
          <o:OLEObject Type="Embed" ProgID="Equation.KSEE3" ShapeID="_x0000_i1103" DrawAspect="Content" ObjectID="_1618667449" r:id="rId176"/>
        </w:objec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象的两个交点。（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）求反比例函数和一次函数的表达式；（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）求直线</w:t>
      </w:r>
      <w:r>
        <w:rPr>
          <w:rFonts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轴的交点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的坐标及</w:t>
      </w:r>
      <w:r>
        <w:rPr>
          <w:rFonts w:ascii="Times New Roman" w:hAnsi="Times New Roman" w:cs="Times New Roman"/>
        </w:rPr>
        <w:t>△AOB</w:t>
      </w:r>
      <w:r>
        <w:rPr>
          <w:rFonts w:ascii="Times New Roman" w:hAnsi="Times New Roman" w:cs="Times New Roman"/>
        </w:rPr>
        <w:t>的面积。（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）当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为何值时，一次函数的值小于反比例函数的值？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24000" cy="1419225"/>
            <wp:effectExtent l="0" t="0" r="0" b="9525"/>
            <wp:docPr id="1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11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>据媒体报道，近期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手足口病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可能进入发病高峰期，某校根据《学校卫生工作条例》，为预防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手足口病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，对教室进行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熏药消毒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。已知药物在燃烧及释放过程中，室内空气中每立方米含药量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（毫克）与燃烧时间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（分钟）之间的关系如图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所示（即图中线段</w:t>
      </w:r>
      <w:r>
        <w:rPr>
          <w:rFonts w:ascii="Times New Roman" w:hAnsi="Times New Roman" w:cs="Times New Roman"/>
        </w:rPr>
        <w:t>OA</w:t>
      </w:r>
      <w:r>
        <w:rPr>
          <w:rFonts w:ascii="Times New Roman" w:hAnsi="Times New Roman" w:cs="Times New Roman"/>
        </w:rPr>
        <w:t>和双曲线在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点及其右侧的部分），根据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所示信息，解答下列问题：（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）写出药物释放开始，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之间的函数关系式及其自变量的取值范围；（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）据测定，当空气中每立方米的含药量低于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毫克时，对人体无毒害作用，那么从消毒开始，至少在多长时间内，师生不能进入教室？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542540" cy="1409700"/>
            <wp:effectExtent l="0" t="0" r="10160" b="0"/>
            <wp:docPr id="12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54254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12</w:t>
      </w: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rPr>
          <w:rFonts w:ascii="Times New Roman" w:hAnsi="Times New Roman" w:cs="Times New Roman"/>
        </w:rPr>
      </w:pPr>
    </w:p>
    <w:p w:rsidR="0037291B">
      <w:pPr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一辆客车从甲地开往乙地，一辆出租车从乙地开往甲地，两车同时出发，设客车离甲地的距离为</w:t>
      </w:r>
      <w:r>
        <w:rPr>
          <w:rFonts w:ascii="Times New Roman" w:hAnsi="Times New Roman" w:cs="Times New Roman"/>
          <w:position w:val="-12"/>
        </w:rPr>
        <w:object>
          <v:shape id="_x0000_i1104" type="#_x0000_t75" style="height:18pt;width:13.2pt" o:oleicon="f" o:ole="">
            <v:imagedata r:id="rId179" o:title=""/>
          </v:shape>
          <o:OLEObject Type="Embed" ProgID="Equation.KSEE3" ShapeID="_x0000_i1104" DrawAspect="Content" ObjectID="_1618667450" r:id="rId180"/>
        </w:object>
      </w:r>
      <w:r>
        <w:rPr>
          <w:rFonts w:ascii="Times New Roman" w:hAnsi="Times New Roman" w:cs="Times New Roman"/>
        </w:rPr>
        <w:t>千米，出租车离甲地的距离为</w:t>
      </w:r>
      <w:r>
        <w:rPr>
          <w:rFonts w:ascii="Times New Roman" w:hAnsi="Times New Roman" w:cs="Times New Roman"/>
          <w:position w:val="-12"/>
        </w:rPr>
        <w:object>
          <v:shape id="_x0000_i1105" type="#_x0000_t75" style="height:18pt;width:13.8pt" o:oleicon="f" o:ole="">
            <v:imagedata r:id="rId181" o:title=""/>
          </v:shape>
          <o:OLEObject Type="Embed" ProgID="Equation.KSEE3" ShapeID="_x0000_i1105" DrawAspect="Content" ObjectID="_1618667451" r:id="rId182"/>
        </w:object>
      </w:r>
      <w:r>
        <w:rPr>
          <w:rFonts w:ascii="Times New Roman" w:hAnsi="Times New Roman" w:cs="Times New Roman"/>
        </w:rPr>
        <w:t>千米，两车行驶的时间为</w:t>
      </w:r>
      <w:r>
        <w:rPr>
          <w:rFonts w:ascii="Times New Roman" w:hAnsi="Times New Roman" w:cs="Times New Roman"/>
          <w:position w:val="-6"/>
        </w:rPr>
        <w:object>
          <v:shape id="_x0000_i1106" type="#_x0000_t75" style="height:10.8pt;width:10.2pt" o:oleicon="f" o:ole="">
            <v:imagedata r:id="rId183" o:title=""/>
          </v:shape>
          <o:OLEObject Type="Embed" ProgID="Equation.KSEE3" ShapeID="_x0000_i1106" DrawAspect="Content" ObjectID="_1618667452" r:id="rId184"/>
        </w:object>
      </w:r>
      <w:r>
        <w:rPr>
          <w:rFonts w:ascii="Times New Roman" w:hAnsi="Times New Roman" w:cs="Times New Roman"/>
        </w:rPr>
        <w:t>小时，</w:t>
      </w:r>
      <w:r>
        <w:rPr>
          <w:rFonts w:ascii="Times New Roman" w:hAnsi="Times New Roman" w:cs="Times New Roman"/>
          <w:position w:val="-12"/>
        </w:rPr>
        <w:object>
          <v:shape id="_x0000_i1107" type="#_x0000_t75" style="height:18pt;width:28.2pt" o:oleicon="f" o:ole="">
            <v:imagedata r:id="rId185" o:title=""/>
          </v:shape>
          <o:OLEObject Type="Embed" ProgID="Equation.KSEE3" ShapeID="_x0000_i1107" DrawAspect="Content" ObjectID="_1618667453" r:id="rId186"/>
        </w:objec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position w:val="-6"/>
        </w:rPr>
        <w:object>
          <v:shape id="_x0000_i1108" type="#_x0000_t75" style="height:10.8pt;width:10.2pt" o:oleicon="f" o:ole="">
            <v:imagedata r:id="rId187" o:title=""/>
          </v:shape>
          <o:OLEObject Type="Embed" ProgID="Equation.KSEE3" ShapeID="_x0000_i1108" DrawAspect="Content" ObjectID="_1618667454" r:id="rId188"/>
        </w:object>
      </w:r>
      <w:r>
        <w:rPr>
          <w:rFonts w:ascii="Times New Roman" w:hAnsi="Times New Roman" w:cs="Times New Roman"/>
        </w:rPr>
        <w:t>的函数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所示：（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）根据</w:t>
      </w:r>
      <w:r>
        <w:rPr>
          <w:rFonts w:ascii="Times New Roman" w:hAnsi="Times New Roman" w:cs="Times New Roman"/>
        </w:rPr>
        <w:t>图象</w:t>
      </w:r>
      <w:r>
        <w:rPr>
          <w:rFonts w:ascii="Times New Roman" w:hAnsi="Times New Roman" w:cs="Times New Roman"/>
        </w:rPr>
        <w:t>，直接写出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的函数关系式；（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）若两车之间的距离为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</w:rPr>
        <w:t>千米，请写出</w:t>
      </w:r>
      <w:r>
        <w:rPr>
          <w:rFonts w:ascii="Times New Roman" w:hAnsi="Times New Roman" w:cs="Times New Roman"/>
          <w:i/>
          <w:iCs/>
        </w:rPr>
        <w:t>S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的函数关系式；（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）甲、乙两地间有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两个加油站，相距</w:t>
      </w:r>
      <w:r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/>
        </w:rPr>
        <w:t>千米，若客车进入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加油站时，出租车恰好进入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加油站，求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加油站距离甲地的距离。</w:t>
      </w:r>
    </w:p>
    <w:p w:rsidR="00372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295525" cy="1562100"/>
            <wp:effectExtent l="0" t="0" r="9525" b="0"/>
            <wp:docPr id="1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7291B">
      <w:pPr>
        <w:ind w:firstLine="1050" w:firstLine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</w:t>
      </w:r>
      <w:r>
        <w:rPr>
          <w:rFonts w:ascii="Times New Roman" w:hAnsi="Times New Roman" w:cs="Times New Roman"/>
        </w:rPr>
        <w:t>13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27A6117"/>
    <w:multiLevelType w:val="singleLevel"/>
    <w:tmpl w:val="F27A6117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9EBF5C"/>
    <w:multiLevelType w:val="singleLevel"/>
    <w:tmpl w:val="FD9EBF5C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0.bin" /><Relationship Id="rId101" Type="http://schemas.openxmlformats.org/officeDocument/2006/relationships/image" Target="media/image57.wmf" /><Relationship Id="rId102" Type="http://schemas.openxmlformats.org/officeDocument/2006/relationships/oleObject" Target="embeddings/oleObject41.bin" /><Relationship Id="rId103" Type="http://schemas.openxmlformats.org/officeDocument/2006/relationships/image" Target="media/image58.wmf" /><Relationship Id="rId104" Type="http://schemas.openxmlformats.org/officeDocument/2006/relationships/oleObject" Target="embeddings/oleObject42.bin" /><Relationship Id="rId105" Type="http://schemas.openxmlformats.org/officeDocument/2006/relationships/image" Target="media/image59.wmf" /><Relationship Id="rId106" Type="http://schemas.openxmlformats.org/officeDocument/2006/relationships/oleObject" Target="embeddings/oleObject43.bin" /><Relationship Id="rId107" Type="http://schemas.openxmlformats.org/officeDocument/2006/relationships/image" Target="media/image60.wmf" /><Relationship Id="rId108" Type="http://schemas.openxmlformats.org/officeDocument/2006/relationships/oleObject" Target="embeddings/oleObject44.bin" /><Relationship Id="rId109" Type="http://schemas.openxmlformats.org/officeDocument/2006/relationships/image" Target="media/image61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45.bin" /><Relationship Id="rId111" Type="http://schemas.openxmlformats.org/officeDocument/2006/relationships/image" Target="media/image62.png" /><Relationship Id="rId112" Type="http://schemas.openxmlformats.org/officeDocument/2006/relationships/image" Target="media/image63.wmf" /><Relationship Id="rId113" Type="http://schemas.openxmlformats.org/officeDocument/2006/relationships/oleObject" Target="embeddings/oleObject46.bin" /><Relationship Id="rId114" Type="http://schemas.openxmlformats.org/officeDocument/2006/relationships/image" Target="media/image64.wmf" /><Relationship Id="rId115" Type="http://schemas.openxmlformats.org/officeDocument/2006/relationships/oleObject" Target="embeddings/oleObject47.bin" /><Relationship Id="rId116" Type="http://schemas.openxmlformats.org/officeDocument/2006/relationships/image" Target="media/image65.wmf" /><Relationship Id="rId117" Type="http://schemas.openxmlformats.org/officeDocument/2006/relationships/oleObject" Target="embeddings/oleObject48.bin" /><Relationship Id="rId118" Type="http://schemas.openxmlformats.org/officeDocument/2006/relationships/image" Target="media/image66.wmf" /><Relationship Id="rId119" Type="http://schemas.openxmlformats.org/officeDocument/2006/relationships/oleObject" Target="embeddings/oleObject49.bin" /><Relationship Id="rId12" Type="http://schemas.openxmlformats.org/officeDocument/2006/relationships/image" Target="media/image5.wmf" /><Relationship Id="rId120" Type="http://schemas.openxmlformats.org/officeDocument/2006/relationships/image" Target="media/image67.wmf" /><Relationship Id="rId121" Type="http://schemas.openxmlformats.org/officeDocument/2006/relationships/oleObject" Target="embeddings/oleObject50.bin" /><Relationship Id="rId122" Type="http://schemas.openxmlformats.org/officeDocument/2006/relationships/image" Target="media/image68.wmf" /><Relationship Id="rId123" Type="http://schemas.openxmlformats.org/officeDocument/2006/relationships/oleObject" Target="embeddings/oleObject51.bin" /><Relationship Id="rId124" Type="http://schemas.openxmlformats.org/officeDocument/2006/relationships/image" Target="media/image69.wmf" /><Relationship Id="rId125" Type="http://schemas.openxmlformats.org/officeDocument/2006/relationships/oleObject" Target="embeddings/oleObject52.bin" /><Relationship Id="rId126" Type="http://schemas.openxmlformats.org/officeDocument/2006/relationships/image" Target="media/image70.wmf" /><Relationship Id="rId127" Type="http://schemas.openxmlformats.org/officeDocument/2006/relationships/oleObject" Target="embeddings/oleObject53.bin" /><Relationship Id="rId128" Type="http://schemas.openxmlformats.org/officeDocument/2006/relationships/image" Target="media/image71.wmf" /><Relationship Id="rId129" Type="http://schemas.openxmlformats.org/officeDocument/2006/relationships/oleObject" Target="embeddings/oleObject54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72.wmf" /><Relationship Id="rId131" Type="http://schemas.openxmlformats.org/officeDocument/2006/relationships/oleObject" Target="embeddings/oleObject55.bin" /><Relationship Id="rId132" Type="http://schemas.openxmlformats.org/officeDocument/2006/relationships/image" Target="media/image73.wmf" /><Relationship Id="rId133" Type="http://schemas.openxmlformats.org/officeDocument/2006/relationships/oleObject" Target="embeddings/oleObject56.bin" /><Relationship Id="rId134" Type="http://schemas.openxmlformats.org/officeDocument/2006/relationships/image" Target="media/image74.wmf" /><Relationship Id="rId135" Type="http://schemas.openxmlformats.org/officeDocument/2006/relationships/oleObject" Target="embeddings/oleObject57.bin" /><Relationship Id="rId136" Type="http://schemas.openxmlformats.org/officeDocument/2006/relationships/image" Target="media/image75.wmf" /><Relationship Id="rId137" Type="http://schemas.openxmlformats.org/officeDocument/2006/relationships/oleObject" Target="embeddings/oleObject58.bin" /><Relationship Id="rId138" Type="http://schemas.openxmlformats.org/officeDocument/2006/relationships/image" Target="media/image76.wmf" /><Relationship Id="rId139" Type="http://schemas.openxmlformats.org/officeDocument/2006/relationships/oleObject" Target="embeddings/oleObject59.bin" /><Relationship Id="rId14" Type="http://schemas.openxmlformats.org/officeDocument/2006/relationships/image" Target="media/image6.wmf" /><Relationship Id="rId140" Type="http://schemas.openxmlformats.org/officeDocument/2006/relationships/image" Target="media/image77.wmf" /><Relationship Id="rId141" Type="http://schemas.openxmlformats.org/officeDocument/2006/relationships/oleObject" Target="embeddings/oleObject60.bin" /><Relationship Id="rId142" Type="http://schemas.openxmlformats.org/officeDocument/2006/relationships/image" Target="media/image78.wmf" /><Relationship Id="rId143" Type="http://schemas.openxmlformats.org/officeDocument/2006/relationships/oleObject" Target="embeddings/oleObject61.bin" /><Relationship Id="rId144" Type="http://schemas.openxmlformats.org/officeDocument/2006/relationships/image" Target="media/image79.wmf" /><Relationship Id="rId145" Type="http://schemas.openxmlformats.org/officeDocument/2006/relationships/oleObject" Target="embeddings/oleObject62.bin" /><Relationship Id="rId146" Type="http://schemas.openxmlformats.org/officeDocument/2006/relationships/image" Target="media/image80.wmf" /><Relationship Id="rId147" Type="http://schemas.openxmlformats.org/officeDocument/2006/relationships/oleObject" Target="embeddings/oleObject63.bin" /><Relationship Id="rId148" Type="http://schemas.openxmlformats.org/officeDocument/2006/relationships/image" Target="media/image81.wmf" /><Relationship Id="rId149" Type="http://schemas.openxmlformats.org/officeDocument/2006/relationships/oleObject" Target="embeddings/oleObject64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82.wmf" /><Relationship Id="rId151" Type="http://schemas.openxmlformats.org/officeDocument/2006/relationships/oleObject" Target="embeddings/oleObject65.bin" /><Relationship Id="rId152" Type="http://schemas.openxmlformats.org/officeDocument/2006/relationships/image" Target="media/image83.wmf" /><Relationship Id="rId153" Type="http://schemas.openxmlformats.org/officeDocument/2006/relationships/oleObject" Target="embeddings/oleObject66.bin" /><Relationship Id="rId154" Type="http://schemas.openxmlformats.org/officeDocument/2006/relationships/image" Target="media/image84.wmf" /><Relationship Id="rId155" Type="http://schemas.openxmlformats.org/officeDocument/2006/relationships/oleObject" Target="embeddings/oleObject67.bin" /><Relationship Id="rId156" Type="http://schemas.openxmlformats.org/officeDocument/2006/relationships/image" Target="media/image85.wmf" /><Relationship Id="rId157" Type="http://schemas.openxmlformats.org/officeDocument/2006/relationships/oleObject" Target="embeddings/oleObject68.bin" /><Relationship Id="rId158" Type="http://schemas.openxmlformats.org/officeDocument/2006/relationships/oleObject" Target="embeddings/oleObject69.bin" /><Relationship Id="rId159" Type="http://schemas.openxmlformats.org/officeDocument/2006/relationships/image" Target="media/image86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0.bin" /><Relationship Id="rId161" Type="http://schemas.openxmlformats.org/officeDocument/2006/relationships/image" Target="media/image87.wmf" /><Relationship Id="rId162" Type="http://schemas.openxmlformats.org/officeDocument/2006/relationships/oleObject" Target="embeddings/oleObject71.bin" /><Relationship Id="rId163" Type="http://schemas.openxmlformats.org/officeDocument/2006/relationships/image" Target="media/image88.wmf" /><Relationship Id="rId164" Type="http://schemas.openxmlformats.org/officeDocument/2006/relationships/oleObject" Target="embeddings/oleObject72.bin" /><Relationship Id="rId165" Type="http://schemas.openxmlformats.org/officeDocument/2006/relationships/image" Target="media/image89.wmf" /><Relationship Id="rId166" Type="http://schemas.openxmlformats.org/officeDocument/2006/relationships/oleObject" Target="embeddings/oleObject73.bin" /><Relationship Id="rId167" Type="http://schemas.openxmlformats.org/officeDocument/2006/relationships/image" Target="media/image90.wmf" /><Relationship Id="rId168" Type="http://schemas.openxmlformats.org/officeDocument/2006/relationships/oleObject" Target="embeddings/oleObject74.bin" /><Relationship Id="rId169" Type="http://schemas.openxmlformats.org/officeDocument/2006/relationships/image" Target="media/image91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75.bin" /><Relationship Id="rId171" Type="http://schemas.openxmlformats.org/officeDocument/2006/relationships/image" Target="media/image92.wmf" /><Relationship Id="rId172" Type="http://schemas.openxmlformats.org/officeDocument/2006/relationships/oleObject" Target="embeddings/oleObject76.bin" /><Relationship Id="rId173" Type="http://schemas.openxmlformats.org/officeDocument/2006/relationships/oleObject" Target="embeddings/oleObject77.bin" /><Relationship Id="rId174" Type="http://schemas.openxmlformats.org/officeDocument/2006/relationships/image" Target="media/image93.png" /><Relationship Id="rId175" Type="http://schemas.openxmlformats.org/officeDocument/2006/relationships/image" Target="media/image94.wmf" /><Relationship Id="rId176" Type="http://schemas.openxmlformats.org/officeDocument/2006/relationships/oleObject" Target="embeddings/oleObject78.bin" /><Relationship Id="rId177" Type="http://schemas.openxmlformats.org/officeDocument/2006/relationships/image" Target="media/image95.png" /><Relationship Id="rId178" Type="http://schemas.openxmlformats.org/officeDocument/2006/relationships/image" Target="media/image96.png" /><Relationship Id="rId179" Type="http://schemas.openxmlformats.org/officeDocument/2006/relationships/image" Target="media/image97.wmf" /><Relationship Id="rId18" Type="http://schemas.openxmlformats.org/officeDocument/2006/relationships/image" Target="media/image8.png" /><Relationship Id="rId180" Type="http://schemas.openxmlformats.org/officeDocument/2006/relationships/oleObject" Target="embeddings/oleObject79.bin" /><Relationship Id="rId181" Type="http://schemas.openxmlformats.org/officeDocument/2006/relationships/image" Target="media/image98.wmf" /><Relationship Id="rId182" Type="http://schemas.openxmlformats.org/officeDocument/2006/relationships/oleObject" Target="embeddings/oleObject80.bin" /><Relationship Id="rId183" Type="http://schemas.openxmlformats.org/officeDocument/2006/relationships/image" Target="media/image99.wmf" /><Relationship Id="rId184" Type="http://schemas.openxmlformats.org/officeDocument/2006/relationships/oleObject" Target="embeddings/oleObject81.bin" /><Relationship Id="rId185" Type="http://schemas.openxmlformats.org/officeDocument/2006/relationships/image" Target="media/image100.wmf" /><Relationship Id="rId186" Type="http://schemas.openxmlformats.org/officeDocument/2006/relationships/oleObject" Target="embeddings/oleObject82.bin" /><Relationship Id="rId187" Type="http://schemas.openxmlformats.org/officeDocument/2006/relationships/image" Target="media/image101.wmf" /><Relationship Id="rId188" Type="http://schemas.openxmlformats.org/officeDocument/2006/relationships/oleObject" Target="embeddings/oleObject83.bin" /><Relationship Id="rId189" Type="http://schemas.openxmlformats.org/officeDocument/2006/relationships/image" Target="media/image102.png" /><Relationship Id="rId19" Type="http://schemas.openxmlformats.org/officeDocument/2006/relationships/image" Target="media/image9.png" /><Relationship Id="rId190" Type="http://schemas.openxmlformats.org/officeDocument/2006/relationships/theme" Target="theme/theme1.xml" /><Relationship Id="rId191" Type="http://schemas.openxmlformats.org/officeDocument/2006/relationships/numbering" Target="numbering.xml" /><Relationship Id="rId192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png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png" /><Relationship Id="rId31" Type="http://schemas.openxmlformats.org/officeDocument/2006/relationships/image" Target="media/image17.png" /><Relationship Id="rId32" Type="http://schemas.openxmlformats.org/officeDocument/2006/relationships/image" Target="media/image18.png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2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4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5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7.png" /><Relationship Id="rId5" Type="http://schemas.openxmlformats.org/officeDocument/2006/relationships/image" Target="media/image1.png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png" /><Relationship Id="rId53" Type="http://schemas.openxmlformats.org/officeDocument/2006/relationships/image" Target="media/image30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6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8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8.bin" /><Relationship Id="rId71" Type="http://schemas.openxmlformats.org/officeDocument/2006/relationships/image" Target="media/image39.png" /><Relationship Id="rId72" Type="http://schemas.openxmlformats.org/officeDocument/2006/relationships/image" Target="media/image40.wmf" /><Relationship Id="rId73" Type="http://schemas.openxmlformats.org/officeDocument/2006/relationships/oleObject" Target="embeddings/oleObject29.bin" /><Relationship Id="rId74" Type="http://schemas.openxmlformats.org/officeDocument/2006/relationships/image" Target="media/image41.png" /><Relationship Id="rId75" Type="http://schemas.openxmlformats.org/officeDocument/2006/relationships/image" Target="media/image42.png" /><Relationship Id="rId76" Type="http://schemas.openxmlformats.org/officeDocument/2006/relationships/image" Target="media/image43.png" /><Relationship Id="rId77" Type="http://schemas.openxmlformats.org/officeDocument/2006/relationships/image" Target="media/image44.png" /><Relationship Id="rId78" Type="http://schemas.openxmlformats.org/officeDocument/2006/relationships/image" Target="media/image45.png" /><Relationship Id="rId79" Type="http://schemas.openxmlformats.org/officeDocument/2006/relationships/image" Target="media/image46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0.bin" /><Relationship Id="rId81" Type="http://schemas.openxmlformats.org/officeDocument/2006/relationships/image" Target="media/image47.wmf" /><Relationship Id="rId82" Type="http://schemas.openxmlformats.org/officeDocument/2006/relationships/oleObject" Target="embeddings/oleObject31.bin" /><Relationship Id="rId83" Type="http://schemas.openxmlformats.org/officeDocument/2006/relationships/image" Target="media/image48.wmf" /><Relationship Id="rId84" Type="http://schemas.openxmlformats.org/officeDocument/2006/relationships/oleObject" Target="embeddings/oleObject32.bin" /><Relationship Id="rId85" Type="http://schemas.openxmlformats.org/officeDocument/2006/relationships/image" Target="media/image49.wmf" /><Relationship Id="rId86" Type="http://schemas.openxmlformats.org/officeDocument/2006/relationships/oleObject" Target="embeddings/oleObject33.bin" /><Relationship Id="rId87" Type="http://schemas.openxmlformats.org/officeDocument/2006/relationships/image" Target="media/image50.wmf" /><Relationship Id="rId88" Type="http://schemas.openxmlformats.org/officeDocument/2006/relationships/oleObject" Target="embeddings/oleObject34.bin" /><Relationship Id="rId89" Type="http://schemas.openxmlformats.org/officeDocument/2006/relationships/image" Target="media/image51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35.bin" /><Relationship Id="rId91" Type="http://schemas.openxmlformats.org/officeDocument/2006/relationships/image" Target="media/image52.wmf" /><Relationship Id="rId92" Type="http://schemas.openxmlformats.org/officeDocument/2006/relationships/oleObject" Target="embeddings/oleObject36.bin" /><Relationship Id="rId93" Type="http://schemas.openxmlformats.org/officeDocument/2006/relationships/image" Target="media/image53.wmf" /><Relationship Id="rId94" Type="http://schemas.openxmlformats.org/officeDocument/2006/relationships/oleObject" Target="embeddings/oleObject37.bin" /><Relationship Id="rId95" Type="http://schemas.openxmlformats.org/officeDocument/2006/relationships/image" Target="media/image54.wmf" /><Relationship Id="rId96" Type="http://schemas.openxmlformats.org/officeDocument/2006/relationships/oleObject" Target="embeddings/oleObject38.bin" /><Relationship Id="rId97" Type="http://schemas.openxmlformats.org/officeDocument/2006/relationships/image" Target="media/image55.wmf" /><Relationship Id="rId98" Type="http://schemas.openxmlformats.org/officeDocument/2006/relationships/oleObject" Target="embeddings/oleObject39.bin" /><Relationship Id="rId99" Type="http://schemas.openxmlformats.org/officeDocument/2006/relationships/image" Target="media/image56.w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&#24184;&#38134;&#36229;PC\Application%20Data\Kingsoft\wps\addons\pool\win-i386\knewfileres_1.0.0.3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17</TotalTime>
  <Pages>6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蚍蛉撼杀</dc:creator>
  <cp:lastModifiedBy>qian mei</cp:lastModifiedBy>
  <cp:revision>3</cp:revision>
  <dcterms:created xsi:type="dcterms:W3CDTF">2018-05-22T12:27:00Z</dcterms:created>
  <dcterms:modified xsi:type="dcterms:W3CDTF">2019-05-06T09:02:00Z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